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37" w:rsidRDefault="007F5D37" w:rsidP="002675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9A4" w:rsidRPr="003979A4" w:rsidRDefault="003979A4" w:rsidP="003979A4">
      <w:pPr>
        <w:keepNext/>
        <w:suppressAutoHyphens/>
        <w:autoSpaceDN w:val="0"/>
        <w:spacing w:after="0" w:line="240" w:lineRule="auto"/>
        <w:jc w:val="center"/>
        <w:textAlignment w:val="baseline"/>
        <w:outlineLvl w:val="3"/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/>
        </w:rPr>
      </w:pPr>
      <w:r w:rsidRPr="003979A4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/>
        </w:rPr>
        <w:t>МУНИЦИПАЛЬНОЕ ОБЩЕОБРАЗОВАТЕЛЬНОЕ УЧРЕЖДЕНИЕ-</w:t>
      </w:r>
    </w:p>
    <w:p w:rsidR="003979A4" w:rsidRPr="003979A4" w:rsidRDefault="003979A4" w:rsidP="003979A4">
      <w:pPr>
        <w:keepNext/>
        <w:suppressAutoHyphens/>
        <w:autoSpaceDN w:val="0"/>
        <w:spacing w:after="0" w:line="240" w:lineRule="auto"/>
        <w:jc w:val="center"/>
        <w:textAlignment w:val="baseline"/>
        <w:outlineLvl w:val="3"/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/>
        </w:rPr>
      </w:pPr>
      <w:r w:rsidRPr="003979A4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/>
        </w:rPr>
        <w:t xml:space="preserve">ОСНОВНАЯ ОБЩЕОБРАЗОВАТЕЛЬНАЯ ШКОЛА СЕЛА ВЯЖЛЯ </w:t>
      </w:r>
    </w:p>
    <w:p w:rsidR="003979A4" w:rsidRPr="003979A4" w:rsidRDefault="003979A4" w:rsidP="003979A4">
      <w:pPr>
        <w:keepNext/>
        <w:suppressAutoHyphens/>
        <w:autoSpaceDN w:val="0"/>
        <w:spacing w:after="0" w:line="240" w:lineRule="auto"/>
        <w:jc w:val="center"/>
        <w:textAlignment w:val="baseline"/>
        <w:outlineLvl w:val="3"/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/>
        </w:rPr>
      </w:pPr>
      <w:r w:rsidRPr="003979A4">
        <w:rPr>
          <w:rFonts w:ascii="Times New Roman" w:eastAsia="SimSun" w:hAnsi="Times New Roman" w:cs="Times New Roman"/>
          <w:b/>
          <w:bCs/>
          <w:iCs/>
          <w:kern w:val="3"/>
          <w:sz w:val="24"/>
          <w:szCs w:val="24"/>
          <w:lang w:eastAsia="zh-CN"/>
        </w:rPr>
        <w:t>АТКАРСКОГО РАЙОНА САРАТОВСКОЙ ОБЛАСТИ</w:t>
      </w:r>
    </w:p>
    <w:p w:rsidR="003979A4" w:rsidRPr="003979A4" w:rsidRDefault="003979A4" w:rsidP="003979A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979A4" w:rsidRPr="003979A4" w:rsidRDefault="003979A4" w:rsidP="003979A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tbl>
      <w:tblPr>
        <w:tblW w:w="944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444"/>
      </w:tblGrid>
      <w:tr w:rsidR="003979A4" w:rsidRPr="003979A4" w:rsidTr="003979A4">
        <w:trPr>
          <w:trHeight w:val="1890"/>
        </w:trPr>
        <w:tc>
          <w:tcPr>
            <w:tcW w:w="9444" w:type="dxa"/>
          </w:tcPr>
          <w:p w:rsidR="003979A4" w:rsidRPr="003979A4" w:rsidRDefault="003979A4" w:rsidP="003979A4">
            <w:pPr>
              <w:tabs>
                <w:tab w:val="left" w:pos="9288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979A4">
              <w:rPr>
                <w:rFonts w:ascii="Times New Roman" w:eastAsia="Times New Roman" w:hAnsi="Times New Roman" w:cs="Times New Roman"/>
                <w:b/>
                <w:lang w:eastAsia="ar-SA"/>
              </w:rPr>
              <w:t>«Утверждаю»</w:t>
            </w:r>
          </w:p>
          <w:p w:rsidR="003979A4" w:rsidRPr="003979A4" w:rsidRDefault="003979A4" w:rsidP="003979A4">
            <w:pPr>
              <w:tabs>
                <w:tab w:val="left" w:pos="9288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3979A4" w:rsidRPr="003979A4" w:rsidRDefault="003979A4" w:rsidP="003979A4">
            <w:pPr>
              <w:tabs>
                <w:tab w:val="left" w:pos="9288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979A4">
              <w:rPr>
                <w:rFonts w:ascii="Times New Roman" w:eastAsia="Times New Roman" w:hAnsi="Times New Roman" w:cs="Times New Roman"/>
                <w:lang w:eastAsia="ar-SA"/>
              </w:rPr>
              <w:t>Директор МОУ ООШ с. Вяжля</w:t>
            </w:r>
          </w:p>
          <w:p w:rsidR="003979A4" w:rsidRPr="003979A4" w:rsidRDefault="003979A4" w:rsidP="003979A4">
            <w:pPr>
              <w:tabs>
                <w:tab w:val="left" w:pos="9288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979A4" w:rsidRPr="003979A4" w:rsidRDefault="003979A4" w:rsidP="003979A4">
            <w:pPr>
              <w:tabs>
                <w:tab w:val="left" w:pos="9288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979A4">
              <w:rPr>
                <w:rFonts w:ascii="Times New Roman" w:eastAsia="Times New Roman" w:hAnsi="Times New Roman" w:cs="Times New Roman"/>
                <w:lang w:eastAsia="ar-SA"/>
              </w:rPr>
              <w:t>_____________ Быкова Н.И.</w:t>
            </w:r>
          </w:p>
          <w:p w:rsidR="003979A4" w:rsidRPr="003979A4" w:rsidRDefault="003979A4" w:rsidP="003979A4">
            <w:pPr>
              <w:tabs>
                <w:tab w:val="left" w:pos="9288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979A4" w:rsidRPr="003979A4" w:rsidRDefault="003979A4" w:rsidP="003979A4">
            <w:pPr>
              <w:tabs>
                <w:tab w:val="left" w:pos="9288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979A4">
              <w:rPr>
                <w:rFonts w:ascii="Times New Roman" w:eastAsia="Times New Roman" w:hAnsi="Times New Roman" w:cs="Times New Roman"/>
                <w:lang w:eastAsia="ar-SA"/>
              </w:rPr>
              <w:t>Приказ №     от 31.08.2018 г.</w:t>
            </w:r>
          </w:p>
          <w:p w:rsidR="003979A4" w:rsidRPr="003979A4" w:rsidRDefault="003979A4" w:rsidP="003979A4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3979A4" w:rsidRPr="003979A4" w:rsidRDefault="003979A4" w:rsidP="003979A4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979A4" w:rsidRDefault="003979A4" w:rsidP="003979A4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979A4" w:rsidRPr="003979A4" w:rsidRDefault="003979A4" w:rsidP="003979A4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bookmarkStart w:id="0" w:name="_GoBack"/>
      <w:bookmarkEnd w:id="0"/>
    </w:p>
    <w:p w:rsidR="003979A4" w:rsidRPr="003979A4" w:rsidRDefault="003979A4" w:rsidP="003979A4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979A4" w:rsidRPr="003979A4" w:rsidRDefault="003979A4" w:rsidP="003979A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52"/>
          <w:szCs w:val="52"/>
          <w:lang w:eastAsia="ar-SA"/>
        </w:rPr>
      </w:pPr>
      <w:r w:rsidRPr="003979A4">
        <w:rPr>
          <w:rFonts w:ascii="Times New Roman" w:eastAsia="Times New Roman" w:hAnsi="Times New Roman" w:cs="Times New Roman"/>
          <w:sz w:val="52"/>
          <w:szCs w:val="52"/>
          <w:lang w:eastAsia="ar-SA"/>
        </w:rPr>
        <w:t>Учебный  план</w:t>
      </w:r>
    </w:p>
    <w:p w:rsidR="003979A4" w:rsidRPr="003979A4" w:rsidRDefault="003979A4" w:rsidP="003979A4">
      <w:pPr>
        <w:keepNext/>
        <w:suppressAutoHyphens/>
        <w:autoSpaceDN w:val="0"/>
        <w:spacing w:after="0" w:line="240" w:lineRule="auto"/>
        <w:jc w:val="center"/>
        <w:textAlignment w:val="baseline"/>
        <w:outlineLvl w:val="3"/>
        <w:rPr>
          <w:rFonts w:ascii="Times New Roman" w:eastAsia="SimSun" w:hAnsi="Times New Roman" w:cs="Times New Roman"/>
          <w:bCs/>
          <w:iCs/>
          <w:kern w:val="3"/>
          <w:sz w:val="28"/>
          <w:szCs w:val="28"/>
          <w:lang w:eastAsia="zh-CN"/>
        </w:rPr>
      </w:pPr>
      <w:r w:rsidRPr="003979A4">
        <w:rPr>
          <w:rFonts w:ascii="Times New Roman" w:eastAsia="SimSun" w:hAnsi="Times New Roman" w:cs="Times New Roman"/>
          <w:bCs/>
          <w:iCs/>
          <w:kern w:val="3"/>
          <w:sz w:val="28"/>
          <w:szCs w:val="28"/>
          <w:lang w:eastAsia="zh-CN"/>
        </w:rPr>
        <w:t>Муниципального общеобразовательного учреждения-</w:t>
      </w:r>
    </w:p>
    <w:p w:rsidR="003979A4" w:rsidRPr="003979A4" w:rsidRDefault="003979A4" w:rsidP="003979A4">
      <w:pPr>
        <w:keepNext/>
        <w:suppressAutoHyphens/>
        <w:autoSpaceDN w:val="0"/>
        <w:spacing w:after="0" w:line="240" w:lineRule="auto"/>
        <w:jc w:val="center"/>
        <w:textAlignment w:val="baseline"/>
        <w:outlineLvl w:val="3"/>
        <w:rPr>
          <w:rFonts w:ascii="Times New Roman" w:eastAsia="SimSun" w:hAnsi="Times New Roman" w:cs="Times New Roman"/>
          <w:bCs/>
          <w:iCs/>
          <w:kern w:val="3"/>
          <w:sz w:val="28"/>
          <w:szCs w:val="28"/>
          <w:lang w:eastAsia="zh-CN"/>
        </w:rPr>
      </w:pPr>
      <w:r w:rsidRPr="003979A4">
        <w:rPr>
          <w:rFonts w:ascii="Times New Roman" w:eastAsia="SimSun" w:hAnsi="Times New Roman" w:cs="Times New Roman"/>
          <w:bCs/>
          <w:iCs/>
          <w:kern w:val="3"/>
          <w:sz w:val="28"/>
          <w:szCs w:val="28"/>
          <w:lang w:eastAsia="zh-CN"/>
        </w:rPr>
        <w:t xml:space="preserve">основной общеобразовательной  школы села Вяжля </w:t>
      </w:r>
    </w:p>
    <w:p w:rsidR="003979A4" w:rsidRPr="003979A4" w:rsidRDefault="003979A4" w:rsidP="003979A4">
      <w:pPr>
        <w:keepNext/>
        <w:suppressAutoHyphens/>
        <w:autoSpaceDN w:val="0"/>
        <w:spacing w:after="0" w:line="240" w:lineRule="auto"/>
        <w:jc w:val="center"/>
        <w:textAlignment w:val="baseline"/>
        <w:outlineLvl w:val="3"/>
        <w:rPr>
          <w:rFonts w:ascii="Times New Roman" w:eastAsia="SimSun" w:hAnsi="Times New Roman" w:cs="Times New Roman"/>
          <w:bCs/>
          <w:iCs/>
          <w:kern w:val="3"/>
          <w:sz w:val="28"/>
          <w:szCs w:val="28"/>
          <w:lang w:eastAsia="zh-CN"/>
        </w:rPr>
      </w:pPr>
      <w:r w:rsidRPr="003979A4">
        <w:rPr>
          <w:rFonts w:ascii="Times New Roman" w:eastAsia="SimSun" w:hAnsi="Times New Roman" w:cs="Times New Roman"/>
          <w:bCs/>
          <w:iCs/>
          <w:kern w:val="3"/>
          <w:sz w:val="28"/>
          <w:szCs w:val="28"/>
          <w:lang w:eastAsia="zh-CN"/>
        </w:rPr>
        <w:t>Аткарского района Саратовской области в соответствии с федеральным государственным стандартом  начального общего образования (ФГОС НОО)</w:t>
      </w:r>
    </w:p>
    <w:p w:rsidR="003979A4" w:rsidRPr="003979A4" w:rsidRDefault="003979A4" w:rsidP="003979A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79A4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</w:t>
      </w:r>
      <w:r w:rsidRPr="003979A4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2018 - 2019 учебный год</w:t>
      </w:r>
    </w:p>
    <w:p w:rsidR="003979A4" w:rsidRPr="003979A4" w:rsidRDefault="003979A4" w:rsidP="003979A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979A4" w:rsidRPr="003979A4" w:rsidRDefault="003979A4" w:rsidP="003979A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979A4" w:rsidRPr="003979A4" w:rsidRDefault="003979A4" w:rsidP="003979A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979A4" w:rsidRPr="003979A4" w:rsidRDefault="003979A4" w:rsidP="003979A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tbl>
      <w:tblPr>
        <w:tblStyle w:val="1"/>
        <w:tblW w:w="0" w:type="auto"/>
        <w:tblInd w:w="5920" w:type="dxa"/>
        <w:tblLook w:val="04A0" w:firstRow="1" w:lastRow="0" w:firstColumn="1" w:lastColumn="0" w:noHBand="0" w:noVBand="1"/>
      </w:tblPr>
      <w:tblGrid>
        <w:gridCol w:w="3651"/>
      </w:tblGrid>
      <w:tr w:rsidR="003979A4" w:rsidRPr="003979A4" w:rsidTr="00232CD3">
        <w:trPr>
          <w:trHeight w:val="852"/>
        </w:trPr>
        <w:tc>
          <w:tcPr>
            <w:tcW w:w="3651" w:type="dxa"/>
          </w:tcPr>
          <w:p w:rsidR="003979A4" w:rsidRPr="003979A4" w:rsidRDefault="003979A4" w:rsidP="003979A4">
            <w:pPr>
              <w:tabs>
                <w:tab w:val="left" w:pos="9288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 w:rsidRPr="003979A4">
              <w:rPr>
                <w:rFonts w:ascii="Times New Roman" w:eastAsia="Times New Roman" w:hAnsi="Times New Roman" w:cs="Times New Roman"/>
                <w:lang w:eastAsia="ar-SA"/>
              </w:rPr>
              <w:t>Принят</w:t>
            </w:r>
            <w:proofErr w:type="gramEnd"/>
            <w:r w:rsidRPr="003979A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3979A4">
              <w:rPr>
                <w:rFonts w:ascii="Times New Roman" w:eastAsia="Times New Roman" w:hAnsi="Times New Roman" w:cs="Times New Roman"/>
                <w:lang w:eastAsia="ar-SA"/>
              </w:rPr>
              <w:t>на заседании педагогического совета</w:t>
            </w:r>
          </w:p>
          <w:p w:rsidR="003979A4" w:rsidRPr="003979A4" w:rsidRDefault="003979A4" w:rsidP="003979A4">
            <w:pPr>
              <w:tabs>
                <w:tab w:val="left" w:pos="9288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3979A4">
              <w:rPr>
                <w:rFonts w:ascii="Times New Roman" w:eastAsia="Times New Roman" w:hAnsi="Times New Roman" w:cs="Times New Roman"/>
                <w:lang w:eastAsia="ar-SA"/>
              </w:rPr>
              <w:t>Протокол № 1от  28.08.2018 г.</w:t>
            </w:r>
          </w:p>
          <w:p w:rsidR="003979A4" w:rsidRPr="003979A4" w:rsidRDefault="003979A4" w:rsidP="003979A4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3979A4" w:rsidRPr="003979A4" w:rsidTr="00232CD3">
        <w:trPr>
          <w:trHeight w:val="854"/>
        </w:trPr>
        <w:tc>
          <w:tcPr>
            <w:tcW w:w="3651" w:type="dxa"/>
          </w:tcPr>
          <w:p w:rsidR="003979A4" w:rsidRPr="003979A4" w:rsidRDefault="003979A4" w:rsidP="003979A4">
            <w:pPr>
              <w:tabs>
                <w:tab w:val="left" w:pos="9288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 w:rsidRPr="003979A4">
              <w:rPr>
                <w:rFonts w:ascii="Times New Roman" w:eastAsia="Times New Roman" w:hAnsi="Times New Roman" w:cs="Times New Roman"/>
                <w:lang w:eastAsia="ar-SA"/>
              </w:rPr>
              <w:t>Рассмотрен</w:t>
            </w:r>
            <w:proofErr w:type="gramEnd"/>
            <w:r w:rsidRPr="003979A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3979A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3979A4">
              <w:rPr>
                <w:rFonts w:ascii="Times New Roman" w:eastAsia="Times New Roman" w:hAnsi="Times New Roman" w:cs="Times New Roman"/>
                <w:lang w:eastAsia="ar-SA"/>
              </w:rPr>
              <w:t>на заседании Управляющего  совета</w:t>
            </w:r>
          </w:p>
          <w:p w:rsidR="003979A4" w:rsidRPr="003979A4" w:rsidRDefault="003979A4" w:rsidP="003979A4">
            <w:pPr>
              <w:tabs>
                <w:tab w:val="left" w:pos="9288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3979A4">
              <w:rPr>
                <w:rFonts w:ascii="Times New Roman" w:eastAsia="Times New Roman" w:hAnsi="Times New Roman" w:cs="Times New Roman"/>
                <w:lang w:eastAsia="ar-SA"/>
              </w:rPr>
              <w:t>Протокол № 5от  27.08.2018 г.</w:t>
            </w:r>
          </w:p>
          <w:p w:rsidR="003979A4" w:rsidRPr="003979A4" w:rsidRDefault="003979A4" w:rsidP="003979A4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3979A4" w:rsidRPr="003979A4" w:rsidTr="00232CD3">
        <w:tc>
          <w:tcPr>
            <w:tcW w:w="3651" w:type="dxa"/>
          </w:tcPr>
          <w:p w:rsidR="003979A4" w:rsidRPr="003979A4" w:rsidRDefault="003979A4" w:rsidP="003979A4">
            <w:pPr>
              <w:tabs>
                <w:tab w:val="left" w:pos="9288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 w:rsidRPr="003979A4">
              <w:rPr>
                <w:rFonts w:ascii="Times New Roman" w:eastAsia="Times New Roman" w:hAnsi="Times New Roman" w:cs="Times New Roman"/>
                <w:lang w:eastAsia="ar-SA"/>
              </w:rPr>
              <w:t>Согласован</w:t>
            </w:r>
            <w:proofErr w:type="gramEnd"/>
            <w:r w:rsidRPr="003979A4">
              <w:rPr>
                <w:rFonts w:ascii="Times New Roman" w:eastAsia="Times New Roman" w:hAnsi="Times New Roman" w:cs="Times New Roman"/>
                <w:lang w:eastAsia="ar-SA"/>
              </w:rPr>
              <w:t xml:space="preserve"> с Советом родителей</w:t>
            </w:r>
          </w:p>
          <w:p w:rsidR="003979A4" w:rsidRPr="003979A4" w:rsidRDefault="003979A4" w:rsidP="003979A4">
            <w:pPr>
              <w:tabs>
                <w:tab w:val="left" w:pos="9288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3979A4">
              <w:rPr>
                <w:rFonts w:ascii="Times New Roman" w:eastAsia="Times New Roman" w:hAnsi="Times New Roman" w:cs="Times New Roman"/>
                <w:lang w:eastAsia="ar-SA"/>
              </w:rPr>
              <w:t>Протокол № 2 от  25.08.2018 г.</w:t>
            </w:r>
          </w:p>
          <w:p w:rsidR="003979A4" w:rsidRPr="003979A4" w:rsidRDefault="003979A4" w:rsidP="003979A4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3979A4" w:rsidRPr="003979A4" w:rsidTr="00232CD3">
        <w:tc>
          <w:tcPr>
            <w:tcW w:w="3651" w:type="dxa"/>
          </w:tcPr>
          <w:p w:rsidR="003979A4" w:rsidRPr="003979A4" w:rsidRDefault="003979A4" w:rsidP="003979A4">
            <w:pPr>
              <w:tabs>
                <w:tab w:val="left" w:pos="9288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 w:rsidRPr="003979A4">
              <w:rPr>
                <w:rFonts w:ascii="Times New Roman" w:eastAsia="Times New Roman" w:hAnsi="Times New Roman" w:cs="Times New Roman"/>
                <w:lang w:eastAsia="ar-SA"/>
              </w:rPr>
              <w:t>Согласован</w:t>
            </w:r>
            <w:proofErr w:type="gramEnd"/>
            <w:r w:rsidRPr="003979A4">
              <w:rPr>
                <w:rFonts w:ascii="Times New Roman" w:eastAsia="Times New Roman" w:hAnsi="Times New Roman" w:cs="Times New Roman"/>
                <w:lang w:eastAsia="ar-SA"/>
              </w:rPr>
              <w:t xml:space="preserve"> с Советом обучающихся</w:t>
            </w:r>
          </w:p>
          <w:p w:rsidR="003979A4" w:rsidRPr="003979A4" w:rsidRDefault="003979A4" w:rsidP="003979A4">
            <w:pPr>
              <w:tabs>
                <w:tab w:val="left" w:pos="9288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3979A4">
              <w:rPr>
                <w:rFonts w:ascii="Times New Roman" w:eastAsia="Times New Roman" w:hAnsi="Times New Roman" w:cs="Times New Roman"/>
                <w:lang w:eastAsia="ar-SA"/>
              </w:rPr>
              <w:t>Протокол № 2 от  25.08.2018 г.</w:t>
            </w:r>
          </w:p>
          <w:p w:rsidR="003979A4" w:rsidRPr="003979A4" w:rsidRDefault="003979A4" w:rsidP="003979A4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</w:tbl>
    <w:p w:rsidR="003979A4" w:rsidRPr="003979A4" w:rsidRDefault="003979A4" w:rsidP="003979A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7F5D37" w:rsidRDefault="007F5D37" w:rsidP="002675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D37" w:rsidRDefault="007F5D37" w:rsidP="002675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1FB4" w:rsidRDefault="00341FB4" w:rsidP="004D1BA5">
      <w:pPr>
        <w:widowControl w:val="0"/>
        <w:spacing w:after="693" w:line="240" w:lineRule="auto"/>
        <w:ind w:right="2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3979A4" w:rsidRDefault="003979A4" w:rsidP="004D1BA5">
      <w:pPr>
        <w:widowControl w:val="0"/>
        <w:spacing w:after="693" w:line="240" w:lineRule="auto"/>
        <w:ind w:right="2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8B32E5" w:rsidRPr="004D1BA5" w:rsidRDefault="008B32E5" w:rsidP="008B32E5">
      <w:pPr>
        <w:widowControl w:val="0"/>
        <w:spacing w:after="693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BA5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Пояснительная записка к учебному плану </w:t>
      </w:r>
      <w:r w:rsidR="00147E2C" w:rsidRPr="004D1BA5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1 – 4 классы </w:t>
      </w:r>
      <w:r w:rsidR="004D1BA5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="00147E2C" w:rsidRPr="004D1BA5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на 2018 – 2019</w:t>
      </w:r>
      <w:r w:rsidRPr="004D1BA5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учебный год.</w:t>
      </w:r>
    </w:p>
    <w:p w:rsidR="008B32E5" w:rsidRPr="004D1BA5" w:rsidRDefault="008B32E5" w:rsidP="008B32E5">
      <w:pPr>
        <w:keepNext/>
        <w:keepLines/>
        <w:widowControl w:val="0"/>
        <w:numPr>
          <w:ilvl w:val="0"/>
          <w:numId w:val="1"/>
        </w:numPr>
        <w:tabs>
          <w:tab w:val="left" w:pos="3584"/>
        </w:tabs>
        <w:spacing w:after="215" w:line="230" w:lineRule="exact"/>
        <w:outlineLvl w:val="3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bookmarkStart w:id="1" w:name="bookmark2"/>
      <w:r w:rsidRPr="004D1BA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ОБЩИЕ ПОЛОЖЕНИЯ</w:t>
      </w:r>
      <w:bookmarkEnd w:id="1"/>
    </w:p>
    <w:p w:rsidR="008B32E5" w:rsidRPr="002C5A8C" w:rsidRDefault="008B32E5" w:rsidP="002C5A8C">
      <w:pPr>
        <w:widowControl w:val="0"/>
        <w:numPr>
          <w:ilvl w:val="1"/>
          <w:numId w:val="1"/>
        </w:numPr>
        <w:tabs>
          <w:tab w:val="left" w:pos="1234"/>
        </w:tabs>
        <w:spacing w:after="0" w:line="259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МОУ – ООШ села Вяжля  является нормативным документом, определяющим распределение учебного времени, отводимого на изучение различных учебных предметов обязательной и формируемой участниками образовательных отношений части, максимальный объем обязательной нагрузки учащихся, нормативы финансирования.</w:t>
      </w:r>
    </w:p>
    <w:p w:rsidR="008B32E5" w:rsidRPr="002C5A8C" w:rsidRDefault="008B32E5" w:rsidP="002C5A8C">
      <w:pPr>
        <w:pStyle w:val="a6"/>
        <w:widowControl w:val="0"/>
        <w:numPr>
          <w:ilvl w:val="1"/>
          <w:numId w:val="1"/>
        </w:numPr>
        <w:spacing w:after="0" w:line="269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МОУ – ООШ села Вяжля  разрабатывается в преемственности с планом предыдущего учебного года, в соответствии с действующей нормативно-правовой базой:</w:t>
      </w:r>
    </w:p>
    <w:p w:rsidR="008B32E5" w:rsidRPr="002C5A8C" w:rsidRDefault="008B32E5" w:rsidP="002C5A8C">
      <w:pPr>
        <w:widowControl w:val="0"/>
        <w:numPr>
          <w:ilvl w:val="0"/>
          <w:numId w:val="2"/>
        </w:numPr>
        <w:tabs>
          <w:tab w:val="left" w:pos="858"/>
        </w:tabs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Конституцией Российской Федерации;</w:t>
      </w:r>
    </w:p>
    <w:p w:rsidR="008B32E5" w:rsidRPr="002C5A8C" w:rsidRDefault="008B32E5" w:rsidP="002C5A8C">
      <w:pPr>
        <w:widowControl w:val="0"/>
        <w:numPr>
          <w:ilvl w:val="0"/>
          <w:numId w:val="2"/>
        </w:numPr>
        <w:tabs>
          <w:tab w:val="left" w:pos="874"/>
        </w:tabs>
        <w:spacing w:after="0" w:line="245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29.12.2012 года № 273-ФЗ «Об образовании в Российской Федерации»;</w:t>
      </w:r>
    </w:p>
    <w:p w:rsidR="008B32E5" w:rsidRPr="002C5A8C" w:rsidRDefault="008B32E5" w:rsidP="002C5A8C">
      <w:pPr>
        <w:widowControl w:val="0"/>
        <w:numPr>
          <w:ilvl w:val="0"/>
          <w:numId w:val="2"/>
        </w:numPr>
        <w:tabs>
          <w:tab w:val="left" w:pos="874"/>
        </w:tabs>
        <w:spacing w:after="0" w:line="250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 начального общего образования, утвержденного приказом Министерства образования и науки РФ от 06.10.2009 г. № 373 (с изменениями и дополнениями);</w:t>
      </w:r>
    </w:p>
    <w:p w:rsidR="008B32E5" w:rsidRPr="002C5A8C" w:rsidRDefault="008B32E5" w:rsidP="002C5A8C">
      <w:pPr>
        <w:widowControl w:val="0"/>
        <w:numPr>
          <w:ilvl w:val="0"/>
          <w:numId w:val="2"/>
        </w:numPr>
        <w:tabs>
          <w:tab w:val="left" w:pos="865"/>
        </w:tabs>
        <w:spacing w:after="0" w:line="254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РФ от 30.08.2013 г. № 1015 (с изменениями  и дополнениями);</w:t>
      </w:r>
    </w:p>
    <w:p w:rsidR="008B32E5" w:rsidRPr="002C5A8C" w:rsidRDefault="008B32E5" w:rsidP="002C5A8C">
      <w:pPr>
        <w:widowControl w:val="0"/>
        <w:numPr>
          <w:ilvl w:val="0"/>
          <w:numId w:val="2"/>
        </w:numPr>
        <w:tabs>
          <w:tab w:val="left" w:pos="884"/>
        </w:tabs>
        <w:spacing w:after="0" w:line="254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Санитарно-эпидемиологическими требованиями к условиям и организации обучения в общеобразовательных учреждениях СанПиН 2.4.2.2821-10, утвержденные Постановлением Главного государственного санитарного врача Российской Федерации от 29.12.2010 г. № 189;</w:t>
      </w:r>
    </w:p>
    <w:p w:rsidR="008B32E5" w:rsidRPr="002C5A8C" w:rsidRDefault="008B32E5" w:rsidP="002C5A8C">
      <w:pPr>
        <w:widowControl w:val="0"/>
        <w:numPr>
          <w:ilvl w:val="0"/>
          <w:numId w:val="2"/>
        </w:numPr>
        <w:tabs>
          <w:tab w:val="left" w:pos="884"/>
        </w:tabs>
        <w:spacing w:after="0" w:line="254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основной образовательной программой начального общего образования (одобрена решением федерального учебно-методического объединения по общему образованию (протокол от 8 апреля 2015 г. № 1/15).</w:t>
      </w:r>
      <w:proofErr w:type="gramEnd"/>
    </w:p>
    <w:p w:rsidR="008B32E5" w:rsidRPr="002C5A8C" w:rsidRDefault="008B32E5" w:rsidP="002C5A8C">
      <w:pPr>
        <w:pStyle w:val="4"/>
        <w:numPr>
          <w:ilvl w:val="0"/>
          <w:numId w:val="9"/>
        </w:numPr>
        <w:shd w:val="clear" w:color="auto" w:fill="auto"/>
        <w:tabs>
          <w:tab w:val="left" w:pos="524"/>
        </w:tabs>
        <w:spacing w:before="0" w:after="275"/>
        <w:ind w:left="20" w:right="20" w:firstLine="0"/>
        <w:jc w:val="left"/>
        <w:rPr>
          <w:sz w:val="24"/>
          <w:szCs w:val="24"/>
        </w:rPr>
      </w:pPr>
      <w:r w:rsidRPr="002C5A8C">
        <w:rPr>
          <w:sz w:val="24"/>
          <w:szCs w:val="24"/>
        </w:rPr>
        <w:t>Учебный план 1-4 классов составлен на основе Федерального государственного образовательного стандарта начального общего образования и с учетом результатов анкетирования, проведенного среди участников образовательного процесса, с учетом кадрового потенциала, материально-технического, программно-методического обеспечения школы. При формировании учебного плана школа руководствовалась особенностями и спецификой системно-</w:t>
      </w:r>
      <w:proofErr w:type="spellStart"/>
      <w:r w:rsidRPr="002C5A8C">
        <w:rPr>
          <w:sz w:val="24"/>
          <w:szCs w:val="24"/>
        </w:rPr>
        <w:t>деятельностного</w:t>
      </w:r>
      <w:proofErr w:type="spellEnd"/>
      <w:r w:rsidRPr="002C5A8C">
        <w:rPr>
          <w:sz w:val="24"/>
          <w:szCs w:val="24"/>
        </w:rPr>
        <w:t xml:space="preserve"> подхода.</w:t>
      </w:r>
    </w:p>
    <w:p w:rsidR="00603E71" w:rsidRPr="00603E71" w:rsidRDefault="00603E71" w:rsidP="002C5A8C">
      <w:pPr>
        <w:widowControl w:val="0"/>
        <w:numPr>
          <w:ilvl w:val="0"/>
          <w:numId w:val="9"/>
        </w:numPr>
        <w:tabs>
          <w:tab w:val="left" w:pos="423"/>
        </w:tabs>
        <w:spacing w:after="0" w:line="23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МОУ – ООШ села Вяжля </w:t>
      </w:r>
      <w:r w:rsidRPr="00603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нормативным документом, и нацелен </w:t>
      </w:r>
      <w:proofErr w:type="gramStart"/>
      <w:r w:rsidRPr="00603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603E71" w:rsidRPr="00603E71" w:rsidRDefault="00603E71" w:rsidP="002C5A8C">
      <w:pPr>
        <w:widowControl w:val="0"/>
        <w:spacing w:after="0" w:line="230" w:lineRule="exact"/>
        <w:ind w:left="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следующих задач:</w:t>
      </w:r>
    </w:p>
    <w:p w:rsidR="00603E71" w:rsidRPr="00603E71" w:rsidRDefault="00603E71" w:rsidP="002C5A8C">
      <w:pPr>
        <w:widowControl w:val="0"/>
        <w:numPr>
          <w:ilvl w:val="0"/>
          <w:numId w:val="10"/>
        </w:numPr>
        <w:tabs>
          <w:tab w:val="left" w:pos="670"/>
        </w:tabs>
        <w:spacing w:after="0" w:line="269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базового образования для каждого школьника, равного доступа к полноценному образованию всем обучающимся в соответствии с их индивидуальными способностями и потребностями;</w:t>
      </w:r>
    </w:p>
    <w:p w:rsidR="00603E71" w:rsidRPr="00603E71" w:rsidRDefault="00603E71" w:rsidP="002C5A8C">
      <w:pPr>
        <w:widowControl w:val="0"/>
        <w:numPr>
          <w:ilvl w:val="0"/>
          <w:numId w:val="10"/>
        </w:numPr>
        <w:tabs>
          <w:tab w:val="left" w:pos="670"/>
        </w:tabs>
        <w:spacing w:after="0" w:line="278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федерального государственного образовательного стандарта общего образования, определяющего содержание образования, организацию </w:t>
      </w:r>
      <w:proofErr w:type="spellStart"/>
      <w:r w:rsidRPr="00603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r w:rsidRPr="00603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воспитательного</w:t>
      </w:r>
      <w:proofErr w:type="spellEnd"/>
      <w:r w:rsidRPr="00603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 общеобразовательного учебного заведения;</w:t>
      </w:r>
    </w:p>
    <w:p w:rsidR="00603E71" w:rsidRPr="00603E71" w:rsidRDefault="00603E71" w:rsidP="002C5A8C">
      <w:pPr>
        <w:widowControl w:val="0"/>
        <w:numPr>
          <w:ilvl w:val="0"/>
          <w:numId w:val="10"/>
        </w:numPr>
        <w:tabs>
          <w:tab w:val="left" w:pos="670"/>
        </w:tabs>
        <w:spacing w:after="0" w:line="278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учащихся к восприятию и освоению современных реалий жизни, в которой ценностями являются самостоятельное действие, соединенное с ценностью солидарной ответственности за общественное благосостояние;</w:t>
      </w:r>
    </w:p>
    <w:p w:rsidR="00603E71" w:rsidRPr="00603E71" w:rsidRDefault="00603E71" w:rsidP="002C5A8C">
      <w:pPr>
        <w:widowControl w:val="0"/>
        <w:numPr>
          <w:ilvl w:val="0"/>
          <w:numId w:val="10"/>
        </w:numPr>
        <w:tabs>
          <w:tab w:val="left" w:pos="670"/>
        </w:tabs>
        <w:spacing w:after="0" w:line="278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благоприятных условий для раскрытия природных способностей ребенка индивидуализации обучения, развития творческого потенциала личности учащихся;</w:t>
      </w:r>
    </w:p>
    <w:p w:rsidR="00603E71" w:rsidRPr="00603E71" w:rsidRDefault="00603E71" w:rsidP="002C5A8C">
      <w:pPr>
        <w:widowControl w:val="0"/>
        <w:numPr>
          <w:ilvl w:val="0"/>
          <w:numId w:val="10"/>
        </w:numPr>
        <w:tabs>
          <w:tab w:val="left" w:pos="670"/>
        </w:tabs>
        <w:spacing w:after="0" w:line="278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духовно богатой, свободной, физически здоровой, творчески мыслящей личности, обладающей прочными базовыми знаниями средней школы, способной адаптироваться к условиям новой жизни.</w:t>
      </w:r>
    </w:p>
    <w:p w:rsidR="00603E71" w:rsidRPr="002C5A8C" w:rsidRDefault="00603E71" w:rsidP="002C5A8C">
      <w:pPr>
        <w:pStyle w:val="4"/>
        <w:numPr>
          <w:ilvl w:val="0"/>
          <w:numId w:val="10"/>
        </w:numPr>
        <w:shd w:val="clear" w:color="auto" w:fill="auto"/>
        <w:tabs>
          <w:tab w:val="left" w:pos="670"/>
        </w:tabs>
        <w:spacing w:before="0" w:after="0" w:line="278" w:lineRule="exact"/>
        <w:ind w:left="720" w:right="40" w:hanging="400"/>
        <w:jc w:val="left"/>
        <w:rPr>
          <w:color w:val="000000"/>
          <w:sz w:val="24"/>
          <w:szCs w:val="24"/>
          <w:lang w:eastAsia="ru-RU"/>
        </w:rPr>
      </w:pPr>
      <w:r w:rsidRPr="00603E71">
        <w:rPr>
          <w:color w:val="000000"/>
          <w:sz w:val="24"/>
          <w:szCs w:val="24"/>
          <w:lang w:eastAsia="ru-RU"/>
        </w:rPr>
        <w:t>В учебном плане:</w:t>
      </w:r>
      <w:r w:rsidRPr="002C5A8C">
        <w:rPr>
          <w:color w:val="000000"/>
          <w:sz w:val="24"/>
          <w:szCs w:val="24"/>
          <w:lang w:eastAsia="ru-RU"/>
        </w:rPr>
        <w:t xml:space="preserve"> определен состав и последовательность изучения образовательных областей и учебных предметов;</w:t>
      </w:r>
    </w:p>
    <w:p w:rsidR="00603E71" w:rsidRPr="00603E71" w:rsidRDefault="00603E71" w:rsidP="002C5A8C">
      <w:pPr>
        <w:widowControl w:val="0"/>
        <w:numPr>
          <w:ilvl w:val="0"/>
          <w:numId w:val="10"/>
        </w:numPr>
        <w:tabs>
          <w:tab w:val="left" w:pos="862"/>
        </w:tabs>
        <w:spacing w:after="0" w:line="278" w:lineRule="exact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определены линии преемственности и непрерывности курса, в содержании образования между уровнями образования;</w:t>
      </w:r>
    </w:p>
    <w:p w:rsidR="00603E71" w:rsidRPr="00603E71" w:rsidRDefault="00603E71" w:rsidP="002C5A8C">
      <w:pPr>
        <w:widowControl w:val="0"/>
        <w:numPr>
          <w:ilvl w:val="0"/>
          <w:numId w:val="10"/>
        </w:numPr>
        <w:tabs>
          <w:tab w:val="left" w:pos="670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определено образовательными целями школы:</w:t>
      </w:r>
    </w:p>
    <w:p w:rsidR="00603E71" w:rsidRPr="00603E71" w:rsidRDefault="00603E71" w:rsidP="002C5A8C">
      <w:pPr>
        <w:widowControl w:val="0"/>
        <w:numPr>
          <w:ilvl w:val="0"/>
          <w:numId w:val="11"/>
        </w:numPr>
        <w:tabs>
          <w:tab w:val="left" w:pos="1417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обеспечение базового образования;</w:t>
      </w:r>
    </w:p>
    <w:p w:rsidR="00603E71" w:rsidRPr="00603E71" w:rsidRDefault="00603E71" w:rsidP="002C5A8C">
      <w:pPr>
        <w:widowControl w:val="0"/>
        <w:numPr>
          <w:ilvl w:val="0"/>
          <w:numId w:val="11"/>
        </w:numPr>
        <w:tabs>
          <w:tab w:val="left" w:pos="1436"/>
        </w:tabs>
        <w:spacing w:after="0" w:line="274" w:lineRule="exact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федерального государственного образовательного стандарта начального общего образования;</w:t>
      </w:r>
    </w:p>
    <w:p w:rsidR="00603E71" w:rsidRPr="00603E71" w:rsidRDefault="00603E71" w:rsidP="002C5A8C">
      <w:pPr>
        <w:widowControl w:val="0"/>
        <w:numPr>
          <w:ilvl w:val="0"/>
          <w:numId w:val="11"/>
        </w:numPr>
        <w:tabs>
          <w:tab w:val="left" w:pos="1436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доступности, эффективности и качества общего образования;</w:t>
      </w:r>
    </w:p>
    <w:p w:rsidR="00603E71" w:rsidRPr="00603E71" w:rsidRDefault="00603E71" w:rsidP="002C5A8C">
      <w:pPr>
        <w:widowControl w:val="0"/>
        <w:numPr>
          <w:ilvl w:val="0"/>
          <w:numId w:val="11"/>
        </w:numPr>
        <w:tabs>
          <w:tab w:val="left" w:pos="1441"/>
        </w:tabs>
        <w:spacing w:after="0" w:line="274" w:lineRule="exact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благоприятных условий для раскрытия природных способностей ребенка индивидуализации обучения, развития творческого потенциала личности учащихся;</w:t>
      </w:r>
    </w:p>
    <w:p w:rsidR="00603E71" w:rsidRPr="00603E71" w:rsidRDefault="00603E71" w:rsidP="002C5A8C">
      <w:pPr>
        <w:widowControl w:val="0"/>
        <w:numPr>
          <w:ilvl w:val="0"/>
          <w:numId w:val="11"/>
        </w:numPr>
        <w:tabs>
          <w:tab w:val="left" w:pos="1431"/>
        </w:tabs>
        <w:spacing w:after="0" w:line="274" w:lineRule="exact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личности свободной, физически здоровой, творчески мыслящей личности, обладающей прочными базовыми знаниями средней школы, способной адаптироваться к условиям новой жизни.</w:t>
      </w:r>
    </w:p>
    <w:p w:rsidR="00603E71" w:rsidRPr="00603E71" w:rsidRDefault="00603E71" w:rsidP="002C5A8C">
      <w:pPr>
        <w:widowControl w:val="0"/>
        <w:spacing w:after="0" w:line="230" w:lineRule="exact"/>
        <w:ind w:lef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1B7F" w:rsidRPr="002C5A8C" w:rsidRDefault="00835371" w:rsidP="002C5A8C">
      <w:pPr>
        <w:widowControl w:val="0"/>
        <w:tabs>
          <w:tab w:val="left" w:pos="754"/>
        </w:tabs>
        <w:spacing w:after="0" w:line="240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A8C">
        <w:rPr>
          <w:color w:val="000000"/>
          <w:sz w:val="24"/>
          <w:szCs w:val="24"/>
          <w:lang w:eastAsia="ru-RU"/>
        </w:rPr>
        <w:t xml:space="preserve">1.5.              </w:t>
      </w:r>
      <w:r w:rsidR="008B32E5"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– ООШ села Вяжля  работает в следующем режиме:</w:t>
      </w:r>
    </w:p>
    <w:p w:rsidR="00371B7F" w:rsidRPr="002C5A8C" w:rsidRDefault="00371B7F" w:rsidP="002C5A8C">
      <w:pPr>
        <w:widowControl w:val="0"/>
        <w:tabs>
          <w:tab w:val="left" w:pos="754"/>
        </w:tabs>
        <w:spacing w:after="0" w:line="240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             1 класс - 33 учебных недели, пятидневная рабочая неделя, продолжительность ур</w:t>
      </w:r>
      <w:r w:rsidR="006F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 - 35 минут (1 полугодие), 40</w:t>
      </w: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(2 полугодие).</w:t>
      </w:r>
    </w:p>
    <w:p w:rsidR="00371B7F" w:rsidRPr="002C5A8C" w:rsidRDefault="00371B7F" w:rsidP="002C5A8C">
      <w:pPr>
        <w:widowControl w:val="0"/>
        <w:spacing w:after="0" w:line="250" w:lineRule="exact"/>
        <w:ind w:left="20" w:right="20" w:firstLine="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 первом классе осуществляется с соблюдением следующих дополнительных требований:</w:t>
      </w:r>
    </w:p>
    <w:p w:rsidR="00371B7F" w:rsidRPr="002C5A8C" w:rsidRDefault="00371B7F" w:rsidP="002C5A8C">
      <w:pPr>
        <w:widowControl w:val="0"/>
        <w:numPr>
          <w:ilvl w:val="0"/>
          <w:numId w:val="3"/>
        </w:numPr>
        <w:tabs>
          <w:tab w:val="left" w:pos="1148"/>
        </w:tabs>
        <w:spacing w:after="44" w:line="23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занятия проводятся по 5-дневной учебной неделе и только в первую смену;</w:t>
      </w:r>
    </w:p>
    <w:p w:rsidR="00371B7F" w:rsidRPr="002C5A8C" w:rsidRDefault="00371B7F" w:rsidP="002C5A8C">
      <w:pPr>
        <w:widowControl w:val="0"/>
        <w:numPr>
          <w:ilvl w:val="0"/>
          <w:numId w:val="3"/>
        </w:numPr>
        <w:tabs>
          <w:tab w:val="left" w:pos="1138"/>
        </w:tabs>
        <w:spacing w:after="0" w:line="254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</w:t>
      </w:r>
      <w:r w:rsidR="006F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январь - май - по 4 урока по 40</w:t>
      </w: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каждый);</w:t>
      </w:r>
    </w:p>
    <w:p w:rsidR="00371B7F" w:rsidRPr="002C5A8C" w:rsidRDefault="00371B7F" w:rsidP="002C5A8C">
      <w:pPr>
        <w:widowControl w:val="0"/>
        <w:numPr>
          <w:ilvl w:val="0"/>
          <w:numId w:val="3"/>
        </w:numPr>
        <w:tabs>
          <w:tab w:val="left" w:pos="1138"/>
        </w:tabs>
        <w:spacing w:after="0" w:line="240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 середине учебного дня динамической паузы продолжительностью не менее 40 минут;</w:t>
      </w:r>
    </w:p>
    <w:p w:rsidR="00371B7F" w:rsidRPr="002C5A8C" w:rsidRDefault="00371B7F" w:rsidP="002C5A8C">
      <w:pPr>
        <w:widowControl w:val="0"/>
        <w:numPr>
          <w:ilvl w:val="0"/>
          <w:numId w:val="3"/>
        </w:numPr>
        <w:tabs>
          <w:tab w:val="left" w:pos="1158"/>
        </w:tabs>
        <w:spacing w:after="32" w:line="23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проводится без балльного оценивания знаний учащихся и домашних заданий;</w:t>
      </w:r>
    </w:p>
    <w:p w:rsidR="00371B7F" w:rsidRPr="002C5A8C" w:rsidRDefault="00371B7F" w:rsidP="002C5A8C">
      <w:pPr>
        <w:widowControl w:val="0"/>
        <w:numPr>
          <w:ilvl w:val="0"/>
          <w:numId w:val="3"/>
        </w:numPr>
        <w:tabs>
          <w:tab w:val="left" w:pos="1138"/>
        </w:tabs>
        <w:spacing w:after="0" w:line="245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недельные каникулы в середине третьей четверти при традиционном режиме обучения.</w:t>
      </w:r>
    </w:p>
    <w:p w:rsidR="00371B7F" w:rsidRPr="002C5A8C" w:rsidRDefault="00371B7F" w:rsidP="002C5A8C">
      <w:pPr>
        <w:widowControl w:val="0"/>
        <w:numPr>
          <w:ilvl w:val="0"/>
          <w:numId w:val="2"/>
        </w:numPr>
        <w:tabs>
          <w:tab w:val="left" w:pos="726"/>
        </w:tabs>
        <w:spacing w:after="0" w:line="245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классы - 34 учебных недели, шестидневная рабочая неделя, продолжительность урока - 45 минут;</w:t>
      </w:r>
    </w:p>
    <w:p w:rsidR="00371B7F" w:rsidRPr="002C5A8C" w:rsidRDefault="00371B7F" w:rsidP="002C5A8C">
      <w:pPr>
        <w:widowControl w:val="0"/>
        <w:numPr>
          <w:ilvl w:val="0"/>
          <w:numId w:val="2"/>
        </w:numPr>
        <w:tabs>
          <w:tab w:val="left" w:pos="730"/>
        </w:tabs>
        <w:spacing w:after="0" w:line="245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классы - 34 учебных недели, шестидневная рабочая неделя, продолжительность урока - 45 минут;</w:t>
      </w:r>
    </w:p>
    <w:p w:rsidR="00371B7F" w:rsidRPr="002C5A8C" w:rsidRDefault="00371B7F" w:rsidP="002C5A8C">
      <w:pPr>
        <w:widowControl w:val="0"/>
        <w:numPr>
          <w:ilvl w:val="0"/>
          <w:numId w:val="2"/>
        </w:numPr>
        <w:tabs>
          <w:tab w:val="left" w:pos="726"/>
        </w:tabs>
        <w:spacing w:after="0" w:line="245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классы - 34 учебных недели, шестидневная рабочая неделя, продолжительность урока - 45 минут.</w:t>
      </w:r>
    </w:p>
    <w:p w:rsidR="00371B7F" w:rsidRPr="002C5A8C" w:rsidRDefault="00371B7F" w:rsidP="002C5A8C">
      <w:pPr>
        <w:widowControl w:val="0"/>
        <w:spacing w:after="0" w:line="240" w:lineRule="exact"/>
        <w:ind w:left="20" w:right="20" w:firstLine="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Максимальная недельная нагрузка учащихся соответствует нормам, определенным СанПиНом 2.4.2821-10 и составляет по классам:</w:t>
      </w:r>
    </w:p>
    <w:p w:rsidR="00371B7F" w:rsidRPr="002C5A8C" w:rsidRDefault="00371B7F" w:rsidP="002C5A8C">
      <w:pPr>
        <w:widowControl w:val="0"/>
        <w:numPr>
          <w:ilvl w:val="0"/>
          <w:numId w:val="2"/>
        </w:numPr>
        <w:tabs>
          <w:tab w:val="left" w:pos="907"/>
        </w:tabs>
        <w:spacing w:after="0" w:line="28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 - 21 час,</w:t>
      </w:r>
    </w:p>
    <w:p w:rsidR="00371B7F" w:rsidRPr="002C5A8C" w:rsidRDefault="00371B7F" w:rsidP="002C5A8C">
      <w:pPr>
        <w:widowControl w:val="0"/>
        <w:numPr>
          <w:ilvl w:val="0"/>
          <w:numId w:val="2"/>
        </w:numPr>
        <w:tabs>
          <w:tab w:val="left" w:pos="883"/>
        </w:tabs>
        <w:spacing w:after="0" w:line="28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 - 26 часов,</w:t>
      </w:r>
    </w:p>
    <w:p w:rsidR="00371B7F" w:rsidRPr="002C5A8C" w:rsidRDefault="00371B7F" w:rsidP="002C5A8C">
      <w:pPr>
        <w:widowControl w:val="0"/>
        <w:numPr>
          <w:ilvl w:val="0"/>
          <w:numId w:val="2"/>
        </w:numPr>
        <w:tabs>
          <w:tab w:val="left" w:pos="888"/>
        </w:tabs>
        <w:spacing w:after="0" w:line="28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 - 26 часов,</w:t>
      </w:r>
    </w:p>
    <w:p w:rsidR="00371B7F" w:rsidRPr="002C5A8C" w:rsidRDefault="00371B7F" w:rsidP="002C5A8C">
      <w:pPr>
        <w:widowControl w:val="0"/>
        <w:numPr>
          <w:ilvl w:val="0"/>
          <w:numId w:val="2"/>
        </w:numPr>
        <w:tabs>
          <w:tab w:val="left" w:pos="878"/>
        </w:tabs>
        <w:spacing w:after="0" w:line="28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 класс - 26 часов.</w:t>
      </w:r>
    </w:p>
    <w:p w:rsidR="00371B7F" w:rsidRPr="002C5A8C" w:rsidRDefault="00371B7F" w:rsidP="002C5A8C">
      <w:pPr>
        <w:widowControl w:val="0"/>
        <w:spacing w:after="225" w:line="259" w:lineRule="exact"/>
        <w:ind w:left="20" w:right="20" w:firstLine="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каникул в 1-х классах составляет в течение учебного года не менее 37 календарных дней, предусмотрены дополнительные каникулы в количестве 7 дней в феврале. Продолжительность каникул во 2-4-х классах составляет в течение учебного года не менее 30 календарных дней.</w:t>
      </w:r>
    </w:p>
    <w:p w:rsidR="00452B95" w:rsidRPr="002C5A8C" w:rsidRDefault="00452B95" w:rsidP="002C5A8C">
      <w:pPr>
        <w:pStyle w:val="4"/>
        <w:shd w:val="clear" w:color="auto" w:fill="auto"/>
        <w:tabs>
          <w:tab w:val="left" w:pos="722"/>
        </w:tabs>
        <w:spacing w:before="0" w:after="0"/>
        <w:ind w:right="40" w:firstLine="0"/>
        <w:jc w:val="left"/>
        <w:rPr>
          <w:color w:val="000000"/>
          <w:sz w:val="24"/>
          <w:szCs w:val="24"/>
          <w:lang w:eastAsia="ru-RU"/>
        </w:rPr>
      </w:pPr>
      <w:r w:rsidRPr="002C5A8C">
        <w:rPr>
          <w:sz w:val="24"/>
          <w:szCs w:val="24"/>
        </w:rPr>
        <w:t xml:space="preserve">1.6. </w:t>
      </w:r>
      <w:r w:rsidRPr="002C5A8C">
        <w:rPr>
          <w:color w:val="000000"/>
          <w:sz w:val="24"/>
          <w:szCs w:val="24"/>
          <w:lang w:eastAsia="ru-RU"/>
        </w:rPr>
        <w:t>Учебный план включает две части: обязательную и часть, формируемую участниками образовательных отношений, включающей внеурочную деятельность.</w:t>
      </w:r>
    </w:p>
    <w:p w:rsidR="00452B95" w:rsidRDefault="00452B95" w:rsidP="002C5A8C">
      <w:pPr>
        <w:widowControl w:val="0"/>
        <w:spacing w:after="0" w:line="274" w:lineRule="exact"/>
        <w:ind w:left="40" w:right="40" w:firstLine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Наполняемость обязательной части определена Федеральным государственным стандартом начального общего образования. Часы из части, формируемой участниками образовательных отношений, направлены на усиление изучения предметов учебного плана в целях повышения качества образования и распределены следующим образом:</w:t>
      </w:r>
    </w:p>
    <w:p w:rsidR="00490229" w:rsidRDefault="008405FA" w:rsidP="002C5A8C">
      <w:pPr>
        <w:widowControl w:val="0"/>
        <w:spacing w:after="0" w:line="274" w:lineRule="exact"/>
        <w:ind w:left="40" w:right="40" w:firstLine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Информатика - 2 – </w:t>
      </w:r>
      <w:r w:rsidR="00010052" w:rsidRPr="000100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90229" w:rsidRPr="008405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90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по 1 часу в неделю;</w:t>
      </w:r>
    </w:p>
    <w:p w:rsidR="00490229" w:rsidRDefault="00490229" w:rsidP="002C5A8C">
      <w:pPr>
        <w:widowControl w:val="0"/>
        <w:spacing w:after="0" w:line="274" w:lineRule="exact"/>
        <w:ind w:left="40" w:right="40" w:firstLine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Математика - 2 –</w:t>
      </w:r>
      <w:r w:rsidRPr="008405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10052" w:rsidRPr="000100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405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по 1 часу в неделю;</w:t>
      </w:r>
    </w:p>
    <w:p w:rsidR="00490229" w:rsidRPr="00452B95" w:rsidRDefault="00FA7A16" w:rsidP="002C5A8C">
      <w:pPr>
        <w:widowControl w:val="0"/>
        <w:spacing w:after="0" w:line="274" w:lineRule="exact"/>
        <w:ind w:left="40" w:right="40" w:firstLine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ОЗОЖ – 2-3</w:t>
      </w:r>
      <w:r w:rsidR="00490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  по 1 часу в  неделю.</w:t>
      </w:r>
    </w:p>
    <w:p w:rsidR="00693002" w:rsidRPr="002C5A8C" w:rsidRDefault="00693002" w:rsidP="002C5A8C">
      <w:pPr>
        <w:keepNext/>
        <w:keepLines/>
        <w:widowControl w:val="0"/>
        <w:tabs>
          <w:tab w:val="left" w:pos="826"/>
        </w:tabs>
        <w:spacing w:after="0" w:line="278" w:lineRule="exact"/>
        <w:outlineLvl w:val="4"/>
        <w:rPr>
          <w:rFonts w:ascii="Times New Roman" w:hAnsi="Times New Roman" w:cs="Times New Roman"/>
          <w:sz w:val="24"/>
          <w:szCs w:val="24"/>
        </w:rPr>
      </w:pPr>
      <w:r w:rsidRPr="002C5A8C">
        <w:rPr>
          <w:rFonts w:ascii="Times New Roman" w:hAnsi="Times New Roman" w:cs="Times New Roman"/>
          <w:sz w:val="24"/>
          <w:szCs w:val="24"/>
        </w:rPr>
        <w:t>1.7. Содержание учебного плана на уровне начального образования определяется образовательными целями ОО.</w:t>
      </w:r>
      <w:bookmarkStart w:id="2" w:name="bookmark3"/>
    </w:p>
    <w:p w:rsidR="00693002" w:rsidRPr="002C5A8C" w:rsidRDefault="00693002" w:rsidP="002C5A8C">
      <w:pPr>
        <w:keepNext/>
        <w:keepLines/>
        <w:widowControl w:val="0"/>
        <w:tabs>
          <w:tab w:val="left" w:pos="826"/>
        </w:tabs>
        <w:spacing w:after="0" w:line="278" w:lineRule="exact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1-4 классах основное внимание уделяется:</w:t>
      </w:r>
      <w:bookmarkEnd w:id="2"/>
    </w:p>
    <w:p w:rsidR="00693002" w:rsidRPr="002C5A8C" w:rsidRDefault="00693002" w:rsidP="002C5A8C">
      <w:pPr>
        <w:widowControl w:val="0"/>
        <w:numPr>
          <w:ilvl w:val="0"/>
          <w:numId w:val="2"/>
        </w:numPr>
        <w:tabs>
          <w:tab w:val="left" w:pos="725"/>
        </w:tabs>
        <w:spacing w:after="0" w:line="278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познавательной деятельности и развитию коммуникативной компетенции учащихся;</w:t>
      </w:r>
    </w:p>
    <w:p w:rsidR="00693002" w:rsidRPr="002C5A8C" w:rsidRDefault="00693002" w:rsidP="002C5A8C">
      <w:pPr>
        <w:widowControl w:val="0"/>
        <w:numPr>
          <w:ilvl w:val="0"/>
          <w:numId w:val="2"/>
        </w:numPr>
        <w:tabs>
          <w:tab w:val="left" w:pos="725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УУД</w:t>
      </w:r>
    </w:p>
    <w:p w:rsidR="00693002" w:rsidRPr="002C5A8C" w:rsidRDefault="00693002" w:rsidP="002C5A8C">
      <w:pPr>
        <w:widowControl w:val="0"/>
        <w:numPr>
          <w:ilvl w:val="0"/>
          <w:numId w:val="3"/>
        </w:numPr>
        <w:tabs>
          <w:tab w:val="left" w:pos="1441"/>
        </w:tabs>
        <w:spacing w:after="0" w:line="274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C5A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личностных</w:t>
      </w: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(идентифицировать себя с принадлежностью к народу, стране, государству; проявлять понимание и уважение к ценностям культур других народов; проявлять интерес к культуре и истории своего народа, родной страны; различать основные нравственно-этические понятия; соотносить поступок с моральной нормой; оценивать свои и чужие поступки; анализировать и характеризовать эмоциональные состояния и чувства окружающих, строить свои </w:t>
      </w: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взаимоотношения с их учетом;</w:t>
      </w:r>
      <w:proofErr w:type="gramEnd"/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ситуации с точки зрения правил поведения и этики; мотивировать свои действия; выражать готовность в любой ситуации поступить в соответствии с правилами поведения, проявлять в конкретных ситуациях доброжелательность, доверие, внимательность)</w:t>
      </w:r>
    </w:p>
    <w:p w:rsidR="00693002" w:rsidRPr="002C5A8C" w:rsidRDefault="00693002" w:rsidP="002C5A8C">
      <w:pPr>
        <w:widowControl w:val="0"/>
        <w:numPr>
          <w:ilvl w:val="0"/>
          <w:numId w:val="3"/>
        </w:numPr>
        <w:tabs>
          <w:tab w:val="left" w:pos="1422"/>
        </w:tabs>
        <w:spacing w:after="0" w:line="274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C5A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регулятивных</w:t>
      </w: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(удерживать цель деятельности до получения ее результата; планировать решение учебной задачи: выстраивать последовательность необходимых операций; оценивать весомость приводимых доказательств и рассуждений; корректировать деятельность: вносить изменения в процесс с учетом возникших трудностей и ошибок; намечать способы их устранения; - анализировать эмоциональные состояния, полученные от успешной (неуспешной) деятельности, оценивать их влияние на настроение человека)</w:t>
      </w:r>
      <w:proofErr w:type="gramEnd"/>
    </w:p>
    <w:p w:rsidR="00693002" w:rsidRPr="002C5A8C" w:rsidRDefault="00693002" w:rsidP="002C5A8C">
      <w:pPr>
        <w:widowControl w:val="0"/>
        <w:numPr>
          <w:ilvl w:val="0"/>
          <w:numId w:val="3"/>
        </w:numPr>
        <w:tabs>
          <w:tab w:val="left" w:pos="1450"/>
        </w:tabs>
        <w:spacing w:after="0" w:line="274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C5A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познавательных</w:t>
      </w: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(различать методы познания окружающего мира по его целям; выявлять особенности (качества, признаки) разных объектов в процессе их наблюдения; анализировать результаты опытов, элементарных исследований; фиксировать их результаты; воспроизводить по памяти информацию, необходимую для решения учебной задачи; проверять информацию, находить дополнительную информацию, используя справочную литературу; применять таблицы, схемы,</w:t>
      </w:r>
      <w:proofErr w:type="gramEnd"/>
    </w:p>
    <w:p w:rsidR="00693002" w:rsidRPr="002C5A8C" w:rsidRDefault="00693002" w:rsidP="002C5A8C">
      <w:pPr>
        <w:widowControl w:val="0"/>
        <w:spacing w:after="0" w:line="278" w:lineRule="exact"/>
        <w:ind w:left="156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для получения информации; презентовать подготовленную информацию в наглядном и вербальном виде)</w:t>
      </w:r>
    </w:p>
    <w:p w:rsidR="00693002" w:rsidRPr="002C5A8C" w:rsidRDefault="00693002" w:rsidP="002C5A8C">
      <w:pPr>
        <w:widowControl w:val="0"/>
        <w:spacing w:after="0" w:line="278" w:lineRule="exact"/>
        <w:ind w:left="156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A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коммуникативных</w:t>
      </w: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(описывать объект: передавать его внешние характеристики, используя выразительные средства языка; характеризовать качества, признаки объекта, относящие его к определенному классу (виду); характеризовать существенный признак разбиения объектов на группы (классификации); приводить доказательства истинности проведенной классификации)</w:t>
      </w:r>
    </w:p>
    <w:p w:rsidR="00693002" w:rsidRPr="002C5A8C" w:rsidRDefault="00693002" w:rsidP="002C5A8C">
      <w:pPr>
        <w:widowControl w:val="0"/>
        <w:numPr>
          <w:ilvl w:val="0"/>
          <w:numId w:val="2"/>
        </w:numPr>
        <w:tabs>
          <w:tab w:val="left" w:pos="405"/>
        </w:tabs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программе</w:t>
      </w:r>
      <w:proofErr w:type="gramEnd"/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«Начальная школа 21 века»,</w:t>
      </w:r>
    </w:p>
    <w:p w:rsidR="00693002" w:rsidRDefault="00693002" w:rsidP="002C5A8C">
      <w:pPr>
        <w:widowControl w:val="0"/>
        <w:numPr>
          <w:ilvl w:val="0"/>
          <w:numId w:val="2"/>
        </w:numPr>
        <w:tabs>
          <w:tab w:val="left" w:pos="860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раннее обучение иностранному языку со 2 класса.</w:t>
      </w:r>
    </w:p>
    <w:p w:rsidR="003E762C" w:rsidRDefault="003E762C" w:rsidP="003E762C">
      <w:pPr>
        <w:widowControl w:val="0"/>
        <w:tabs>
          <w:tab w:val="left" w:pos="860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62C" w:rsidRPr="002C5A8C" w:rsidRDefault="003E762C" w:rsidP="003E762C">
      <w:pPr>
        <w:widowControl w:val="0"/>
        <w:tabs>
          <w:tab w:val="left" w:pos="860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1.8. В 2018 – 2019 учебном году в МОУ – ООШ села Вяжля нет 4-го класса в связи с отсутствием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5A8C" w:rsidRPr="002C5A8C" w:rsidRDefault="002C5A8C" w:rsidP="002C5A8C">
      <w:pPr>
        <w:widowControl w:val="0"/>
        <w:tabs>
          <w:tab w:val="left" w:pos="860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5A8C" w:rsidRPr="002C5A8C" w:rsidRDefault="002C5A8C" w:rsidP="002C5A8C">
      <w:pPr>
        <w:widowControl w:val="0"/>
        <w:tabs>
          <w:tab w:val="left" w:pos="860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5A8C" w:rsidRPr="002C5A8C" w:rsidRDefault="002C5A8C" w:rsidP="002C5A8C">
      <w:pPr>
        <w:widowControl w:val="0"/>
        <w:numPr>
          <w:ilvl w:val="1"/>
          <w:numId w:val="13"/>
        </w:numPr>
        <w:tabs>
          <w:tab w:val="left" w:pos="1911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2. </w:t>
      </w: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Учебный план начального общего образования.</w:t>
      </w:r>
    </w:p>
    <w:p w:rsidR="002C5A8C" w:rsidRPr="002C5A8C" w:rsidRDefault="002C5A8C" w:rsidP="002C5A8C">
      <w:pPr>
        <w:widowControl w:val="0"/>
        <w:spacing w:after="0" w:line="274" w:lineRule="exact"/>
        <w:ind w:left="80" w:firstLine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Начальная школа работает по образовательной системе:</w:t>
      </w:r>
    </w:p>
    <w:p w:rsidR="002C5A8C" w:rsidRPr="002C5A8C" w:rsidRDefault="002C5A8C" w:rsidP="002C5A8C">
      <w:pPr>
        <w:widowControl w:val="0"/>
        <w:spacing w:after="0" w:line="274" w:lineRule="exact"/>
        <w:ind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«Начальная школа 21 века»  особенностями, которой являются: формирование универсальных учебных действий, закладывается основа учебной деятельности ребенка —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</w:t>
      </w:r>
    </w:p>
    <w:p w:rsidR="002C5A8C" w:rsidRPr="002C5A8C" w:rsidRDefault="002C5A8C" w:rsidP="002C5A8C">
      <w:pPr>
        <w:widowControl w:val="0"/>
        <w:spacing w:after="0" w:line="274" w:lineRule="exact"/>
        <w:ind w:left="84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Природосообразность</w:t>
      </w:r>
      <w:proofErr w:type="spellEnd"/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есть соответствовать потребностям детей этого возраста (в познании, общении, разнообразной продуктивной деятельности), учитывать типологические и индивидуальные особенности их познавательной деятельности и уровень социализации.</w:t>
      </w:r>
    </w:p>
    <w:p w:rsidR="002C5A8C" w:rsidRPr="002C5A8C" w:rsidRDefault="002C5A8C" w:rsidP="002C5A8C">
      <w:pPr>
        <w:widowControl w:val="0"/>
        <w:spacing w:after="0" w:line="274" w:lineRule="exact"/>
        <w:ind w:left="84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Интеграция,</w:t>
      </w: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позволяющая учесть целостность восприятия ребенком этого возраста окружающего мира, постепенно заменяется дифференцированными курсами, (они начинаются во втором полугодии первого года обучения).</w:t>
      </w:r>
    </w:p>
    <w:p w:rsidR="002C5A8C" w:rsidRPr="002C5A8C" w:rsidRDefault="002C5A8C" w:rsidP="002C5A8C">
      <w:pPr>
        <w:widowControl w:val="0"/>
        <w:spacing w:after="0" w:line="274" w:lineRule="exact"/>
        <w:ind w:left="84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Функция целостного восприятия</w:t>
      </w: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окружающей действительности остается приоритетным направлением построения в последующих классах «Окружающего мира». УМК позволяет успешно решать одну из приоритетных задач начального образования - формировать основные компоненты учебной деятельности.</w:t>
      </w:r>
    </w:p>
    <w:p w:rsidR="002C5A8C" w:rsidRPr="002C5A8C" w:rsidRDefault="002C5A8C" w:rsidP="002C5A8C">
      <w:pPr>
        <w:widowControl w:val="0"/>
        <w:spacing w:after="0" w:line="274" w:lineRule="exact"/>
        <w:ind w:left="840" w:right="920" w:firstLine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состоит из двух частей: обязательной части и части, формируемой участниками образовательных отношений, включающей внеурочную деятельность.</w:t>
      </w:r>
    </w:p>
    <w:p w:rsidR="002C5A8C" w:rsidRPr="002C5A8C" w:rsidRDefault="002C5A8C" w:rsidP="002C5A8C">
      <w:pPr>
        <w:widowControl w:val="0"/>
        <w:spacing w:after="0" w:line="274" w:lineRule="exact"/>
        <w:ind w:left="840" w:right="920" w:firstLine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часть учебного плана определяет состав учебных предметов, обязательных предметных областей, которые реализуют основную образовательную программу основного общего образования школы, и учебное время, отводимое на их изучение по классам (годам) обучения.</w:t>
      </w:r>
    </w:p>
    <w:p w:rsidR="00693002" w:rsidRPr="00371B7F" w:rsidRDefault="00693002" w:rsidP="00371B7F">
      <w:pPr>
        <w:pStyle w:val="4"/>
        <w:shd w:val="clear" w:color="auto" w:fill="auto"/>
        <w:tabs>
          <w:tab w:val="left" w:pos="524"/>
        </w:tabs>
        <w:spacing w:before="0" w:after="275"/>
        <w:ind w:right="20" w:firstLine="0"/>
        <w:jc w:val="left"/>
        <w:rPr>
          <w:sz w:val="24"/>
          <w:szCs w:val="24"/>
        </w:rPr>
        <w:sectPr w:rsidR="00693002" w:rsidRPr="00371B7F" w:rsidSect="008B32E5">
          <w:footerReference w:type="default" r:id="rId9"/>
          <w:footerReference w:type="first" r:id="rId10"/>
          <w:pgSz w:w="11909" w:h="16838"/>
          <w:pgMar w:top="215" w:right="720" w:bottom="445" w:left="744" w:header="0" w:footer="3" w:gutter="0"/>
          <w:cols w:space="720"/>
          <w:noEndnote/>
          <w:titlePg/>
          <w:docGrid w:linePitch="360"/>
        </w:sectPr>
      </w:pPr>
    </w:p>
    <w:p w:rsidR="008B32E5" w:rsidRPr="008B32E5" w:rsidRDefault="008B32E5" w:rsidP="008B32E5">
      <w:pPr>
        <w:widowControl w:val="0"/>
        <w:spacing w:after="0" w:line="274" w:lineRule="exact"/>
        <w:ind w:left="840" w:right="920" w:firstLine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32E5" w:rsidRPr="002C5A8C" w:rsidRDefault="002C5A8C" w:rsidP="002C5A8C">
      <w:pPr>
        <w:widowControl w:val="0"/>
        <w:spacing w:after="485" w:line="274" w:lineRule="exact"/>
        <w:ind w:left="80" w:right="120" w:firstLine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8B32E5" w:rsidRPr="002C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Обязательные предметные области и основные задачи реализации содержания предметных областей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6607"/>
      </w:tblGrid>
      <w:tr w:rsidR="008B32E5" w:rsidRPr="008B32E5" w:rsidTr="00010052">
        <w:trPr>
          <w:trHeight w:hRule="exact" w:val="566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2E5" w:rsidRPr="008B32E5" w:rsidRDefault="008B32E5" w:rsidP="008B32E5">
            <w:pPr>
              <w:framePr w:w="10435" w:wrap="notBeside" w:vAnchor="text" w:hAnchor="text" w:xAlign="center" w:y="1"/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2E5" w:rsidRPr="008B32E5" w:rsidRDefault="008B32E5" w:rsidP="008B32E5">
            <w:pPr>
              <w:framePr w:w="10435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задачи реализации содержания</w:t>
            </w:r>
          </w:p>
        </w:tc>
      </w:tr>
      <w:tr w:rsidR="008B32E5" w:rsidRPr="008B32E5" w:rsidTr="00010052">
        <w:trPr>
          <w:trHeight w:hRule="exact" w:val="1387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A8C" w:rsidRDefault="002C5A8C" w:rsidP="008B32E5">
            <w:pPr>
              <w:framePr w:w="10435" w:wrap="notBeside" w:vAnchor="text" w:hAnchor="text" w:xAlign="center" w:y="1"/>
              <w:widowControl w:val="0"/>
              <w:spacing w:after="36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Русский язык и </w:t>
            </w:r>
            <w:r w:rsidR="008B32E5" w:rsidRPr="008B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литературное чтение</w:t>
            </w:r>
          </w:p>
          <w:p w:rsidR="008B32E5" w:rsidRPr="008B32E5" w:rsidRDefault="002C5A8C" w:rsidP="002C5A8C">
            <w:pPr>
              <w:framePr w:w="10435" w:wrap="notBeside" w:vAnchor="text" w:hAnchor="text" w:xAlign="center" w:y="1"/>
              <w:widowControl w:val="0"/>
              <w:spacing w:after="36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Иностранные  языки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2E5" w:rsidRPr="008B32E5" w:rsidRDefault="008B32E5" w:rsidP="008B32E5">
            <w:pPr>
              <w:framePr w:w="10435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первоначального представления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речи.</w:t>
            </w:r>
          </w:p>
        </w:tc>
      </w:tr>
      <w:tr w:rsidR="008B32E5" w:rsidRPr="008B32E5" w:rsidTr="00010052">
        <w:trPr>
          <w:trHeight w:hRule="exact" w:val="562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2E5" w:rsidRPr="008B32E5" w:rsidRDefault="008B32E5" w:rsidP="008B32E5">
            <w:pPr>
              <w:framePr w:w="10435" w:wrap="notBeside" w:vAnchor="text" w:hAnchor="text" w:xAlign="center" w:y="1"/>
              <w:widowControl w:val="0"/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</w:t>
            </w:r>
            <w:r w:rsidR="002C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нформатика 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2E5" w:rsidRPr="008B32E5" w:rsidRDefault="008B32E5" w:rsidP="008B32E5">
            <w:pPr>
              <w:framePr w:w="10435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математической речи, логического и алгоритмического мышления, воображения</w:t>
            </w:r>
          </w:p>
        </w:tc>
      </w:tr>
      <w:tr w:rsidR="008B32E5" w:rsidRPr="008B32E5" w:rsidTr="00010052">
        <w:trPr>
          <w:trHeight w:hRule="exact" w:val="2591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2E5" w:rsidRPr="008B32E5" w:rsidRDefault="008B32E5" w:rsidP="008B32E5">
            <w:pPr>
              <w:framePr w:w="10435" w:wrap="notBeside" w:vAnchor="text" w:hAnchor="text" w:xAlign="center" w:y="1"/>
              <w:widowControl w:val="0"/>
              <w:spacing w:after="0" w:line="552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</w:t>
            </w:r>
            <w:r w:rsidR="002C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нание и естествознание  (О</w:t>
            </w:r>
            <w:r w:rsidRPr="008B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кружающий мир)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2E5" w:rsidRPr="008B32E5" w:rsidRDefault="008B32E5" w:rsidP="008B32E5">
            <w:pPr>
              <w:framePr w:w="10435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</w:tbl>
    <w:p w:rsidR="008B32E5" w:rsidRPr="008B32E5" w:rsidRDefault="008B32E5" w:rsidP="008B32E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6607"/>
      </w:tblGrid>
      <w:tr w:rsidR="008B32E5" w:rsidRPr="008B32E5" w:rsidTr="004D1BA5">
        <w:trPr>
          <w:trHeight w:hRule="exact" w:val="114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2E5" w:rsidRPr="008B32E5" w:rsidRDefault="008B32E5" w:rsidP="002C5A8C">
            <w:pPr>
              <w:framePr w:w="10435" w:wrap="notBeside" w:vAnchor="text" w:hAnchor="text" w:xAlign="center" w:y="1"/>
              <w:widowControl w:val="0"/>
              <w:spacing w:after="36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2E5" w:rsidRPr="008B32E5" w:rsidRDefault="008B32E5" w:rsidP="008B32E5">
            <w:pPr>
              <w:framePr w:w="10435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      </w:r>
          </w:p>
        </w:tc>
      </w:tr>
      <w:tr w:rsidR="008B32E5" w:rsidRPr="008B32E5" w:rsidTr="00010052">
        <w:trPr>
          <w:trHeight w:hRule="exact" w:val="1666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2E5" w:rsidRPr="008B32E5" w:rsidRDefault="008B32E5" w:rsidP="002C5A8C">
            <w:pPr>
              <w:framePr w:w="10435" w:wrap="notBeside" w:vAnchor="text" w:hAnchor="text" w:xAlign="center" w:y="1"/>
              <w:widowControl w:val="0"/>
              <w:spacing w:after="0" w:line="55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2E5" w:rsidRPr="008B32E5" w:rsidRDefault="008B32E5" w:rsidP="008B32E5">
            <w:pPr>
              <w:framePr w:w="10435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</w:t>
            </w:r>
          </w:p>
        </w:tc>
      </w:tr>
      <w:tr w:rsidR="008B32E5" w:rsidRPr="008B32E5" w:rsidTr="00010052">
        <w:trPr>
          <w:trHeight w:hRule="exact" w:val="174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2E5" w:rsidRPr="008B32E5" w:rsidRDefault="008B32E5" w:rsidP="002C5A8C">
            <w:pPr>
              <w:framePr w:w="10435" w:wrap="notBeside" w:vAnchor="text" w:hAnchor="text" w:xAlign="center" w:y="1"/>
              <w:widowControl w:val="0"/>
              <w:spacing w:after="0" w:line="55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2E5" w:rsidRPr="008B32E5" w:rsidRDefault="008B32E5" w:rsidP="008B32E5">
            <w:pPr>
              <w:framePr w:w="10435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      </w:r>
            <w:proofErr w:type="spellStart"/>
            <w:r w:rsidRPr="008B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8B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8B32E5" w:rsidRPr="008B32E5" w:rsidRDefault="000E4A3D" w:rsidP="00010052">
      <w:pPr>
        <w:widowControl w:val="0"/>
        <w:spacing w:before="239"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48D">
        <w:rPr>
          <w:rFonts w:ascii="Times New Roman" w:eastAsia="Times New Roman" w:hAnsi="Times New Roman" w:cs="Times New Roman"/>
          <w:sz w:val="23"/>
          <w:szCs w:val="23"/>
          <w:lang w:eastAsia="ru-RU"/>
        </w:rPr>
        <w:t>2.3</w:t>
      </w:r>
      <w:r w:rsidRPr="008C4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B32E5" w:rsidRPr="000E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Основ религиозной культуры и светской этики (ОРКСЭ) проводится по модулю </w:t>
      </w:r>
      <w:r w:rsidR="008B32E5" w:rsidRPr="000E4A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8B32E5" w:rsidRPr="000E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«Основы духовно-нравственной культуры народов России»</w:t>
      </w:r>
      <w:r w:rsidR="008B32E5" w:rsidRPr="000E4A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</w:t>
      </w:r>
      <w:r w:rsidR="008B32E5" w:rsidRPr="000E4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(решение о выборе модуля принято на основании анкетирования родителей, решения родительского собрания).</w:t>
      </w:r>
    </w:p>
    <w:p w:rsidR="008B32E5" w:rsidRPr="00680D14" w:rsidRDefault="00680D14" w:rsidP="00680D14">
      <w:pPr>
        <w:pStyle w:val="a6"/>
        <w:widowControl w:val="0"/>
        <w:numPr>
          <w:ilvl w:val="1"/>
          <w:numId w:val="14"/>
        </w:numPr>
        <w:tabs>
          <w:tab w:val="left" w:pos="1008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32E5" w:rsidRPr="0068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организации внеурочной деятельности учащихся 1</w:t>
      </w:r>
      <w:r w:rsidR="008B32E5" w:rsidRPr="0084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- 4 </w:t>
      </w:r>
      <w:r w:rsidR="008B32E5" w:rsidRPr="0068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классов:</w:t>
      </w:r>
    </w:p>
    <w:p w:rsidR="008B32E5" w:rsidRPr="008B32E5" w:rsidRDefault="008B32E5" w:rsidP="008B32E5">
      <w:pPr>
        <w:widowControl w:val="0"/>
        <w:spacing w:after="0" w:line="274" w:lineRule="exact"/>
        <w:ind w:left="8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внеурочной деятельности разработан на основе:</w:t>
      </w:r>
    </w:p>
    <w:p w:rsidR="008B32E5" w:rsidRPr="008B32E5" w:rsidRDefault="008B32E5" w:rsidP="008B32E5">
      <w:pPr>
        <w:widowControl w:val="0"/>
        <w:numPr>
          <w:ilvl w:val="0"/>
          <w:numId w:val="5"/>
        </w:numPr>
        <w:tabs>
          <w:tab w:val="left" w:pos="831"/>
        </w:tabs>
        <w:spacing w:after="0" w:line="274" w:lineRule="exact"/>
        <w:ind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3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Министерства образования и науки Российской Федерации от 6 октября 2009 года № 373 (зарегистрирован в Минюст России 22 декабря 2009 года № 17785) «Об утверждении и введении в действие федерального государственного образовательного стандарта начального общего образования»</w:t>
      </w:r>
      <w:proofErr w:type="gramEnd"/>
    </w:p>
    <w:p w:rsidR="008B32E5" w:rsidRPr="008B32E5" w:rsidRDefault="008B32E5" w:rsidP="008B32E5">
      <w:pPr>
        <w:widowControl w:val="0"/>
        <w:numPr>
          <w:ilvl w:val="0"/>
          <w:numId w:val="5"/>
        </w:numPr>
        <w:tabs>
          <w:tab w:val="left" w:pos="855"/>
        </w:tabs>
        <w:spacing w:after="0" w:line="274" w:lineRule="exact"/>
        <w:ind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26.11.2010 № 1241«О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 (зарегистрирован в Минюсте России 4 февраля 2011г.,</w:t>
      </w:r>
      <w:r w:rsidR="008C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8B3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19707);</w:t>
      </w:r>
    </w:p>
    <w:p w:rsidR="008B32E5" w:rsidRPr="008B32E5" w:rsidRDefault="008B32E5" w:rsidP="008B32E5">
      <w:pPr>
        <w:widowControl w:val="0"/>
        <w:numPr>
          <w:ilvl w:val="0"/>
          <w:numId w:val="5"/>
        </w:numPr>
        <w:tabs>
          <w:tab w:val="left" w:pos="860"/>
        </w:tabs>
        <w:spacing w:after="0" w:line="274" w:lineRule="exact"/>
        <w:ind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РФ от 29.12.2010 года № 189); (зарегистрированы в </w:t>
      </w:r>
      <w:r w:rsidRPr="008B3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Минюсте РФ от 03.03.2011 № 1993).</w:t>
      </w:r>
    </w:p>
    <w:p w:rsidR="008B32E5" w:rsidRPr="008B32E5" w:rsidRDefault="008B32E5" w:rsidP="008B32E5">
      <w:pPr>
        <w:widowControl w:val="0"/>
        <w:spacing w:after="0" w:line="274" w:lineRule="exact"/>
        <w:ind w:left="120" w:right="12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младшего школьника в разнообразных развивающих средах и является равноправным, взаимодополняющим компонентом базового образования.</w:t>
      </w:r>
    </w:p>
    <w:p w:rsidR="008B32E5" w:rsidRPr="008B32E5" w:rsidRDefault="00680D14" w:rsidP="008B32E5">
      <w:pPr>
        <w:widowControl w:val="0"/>
        <w:spacing w:after="0" w:line="274" w:lineRule="exact"/>
        <w:ind w:left="120" w:right="120" w:firstLine="36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8405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2.6.</w:t>
      </w:r>
      <w:r w:rsidR="008B32E5" w:rsidRPr="008B32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8B32E5" w:rsidRPr="008B32E5">
        <w:rPr>
          <w:rFonts w:ascii="Times New Roman" w:eastAsia="Times New Roman" w:hAnsi="Times New Roman" w:cs="Times New Roman"/>
          <w:color w:val="C00000"/>
          <w:sz w:val="23"/>
          <w:szCs w:val="23"/>
          <w:lang w:eastAsia="ru-RU"/>
        </w:rPr>
        <w:t xml:space="preserve">  </w:t>
      </w:r>
      <w:r w:rsidR="008B32E5" w:rsidRPr="008B3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="008B32E5" w:rsidRPr="008B32E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8B32E5" w:rsidRPr="008B32E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 в 1-4 классах</w:t>
      </w:r>
      <w:r w:rsidR="008B32E5" w:rsidRPr="008B3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предполагает, как проведение регулярных еженедельных внеурочных занятий с учащимися (5 часов в неделю на ученика), так и возможность организовывать занятия крупными блоками (праздники,  акции, экскурсии, соревнования и т. п.).</w:t>
      </w:r>
    </w:p>
    <w:p w:rsidR="008B32E5" w:rsidRPr="008B32E5" w:rsidRDefault="008B32E5" w:rsidP="008B32E5">
      <w:pPr>
        <w:widowControl w:val="0"/>
        <w:spacing w:after="0" w:line="274" w:lineRule="exact"/>
        <w:ind w:left="120" w:right="12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курс </w:t>
      </w:r>
      <w:r w:rsidRPr="008B32E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 в 1-4 классах</w:t>
      </w:r>
      <w:r w:rsidRPr="008B3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организацию определенного направления внеурочной деятельности и направлен на решение своих педагогических задач.</w:t>
      </w:r>
    </w:p>
    <w:p w:rsidR="008B32E5" w:rsidRPr="008B32E5" w:rsidRDefault="008B32E5" w:rsidP="008B32E5">
      <w:pPr>
        <w:widowControl w:val="0"/>
        <w:spacing w:after="0" w:line="274" w:lineRule="exact"/>
        <w:ind w:left="120" w:right="12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 - одна из форм реализации всех направлений внеурочной деятельности.</w:t>
      </w:r>
    </w:p>
    <w:p w:rsidR="008B32E5" w:rsidRPr="008B32E5" w:rsidRDefault="008B32E5" w:rsidP="008B32E5">
      <w:pPr>
        <w:widowControl w:val="0"/>
        <w:spacing w:after="0" w:line="274" w:lineRule="exact"/>
        <w:ind w:left="120" w:right="12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внеурочной проектной деятельности можно считать реализацию</w:t>
      </w:r>
    </w:p>
    <w:p w:rsidR="008B32E5" w:rsidRPr="008B32E5" w:rsidRDefault="008B32E5" w:rsidP="008B32E5">
      <w:pPr>
        <w:widowControl w:val="0"/>
        <w:spacing w:after="0" w:line="274" w:lineRule="exact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потенциала личности и развитие способностей детей, а также партнёрское общение, формирование навыков работы с информацией, организация и использование рабочего времени, умение оценивать свои возможности и осознавать свои интересы.</w:t>
      </w:r>
    </w:p>
    <w:p w:rsidR="00680D14" w:rsidRPr="00010052" w:rsidRDefault="008B32E5" w:rsidP="00010052">
      <w:pPr>
        <w:widowControl w:val="0"/>
        <w:spacing w:after="240" w:line="274" w:lineRule="exact"/>
        <w:ind w:left="20" w:right="20" w:firstLine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проектную деятельность, мы вводим в свою работу метод проектов, который может быть эффективно использован, начиная с начальной школы, при этом, не заменяя традиционную систему, а органично дополняя, расширяя её.</w:t>
      </w:r>
      <w:r w:rsidR="0001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proofErr w:type="gramStart"/>
      <w:r w:rsidRPr="0057278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О</w:t>
      </w:r>
      <w:r w:rsidRPr="008B3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своение образовательной программы начального общего образования во 2</w:t>
      </w:r>
      <w:r w:rsidRPr="0084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-4 </w:t>
      </w:r>
      <w:r w:rsidRPr="008B3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классах сопровождается промежуточной аттестацией в форме контрольного диктанта</w:t>
      </w:r>
      <w:r w:rsidR="0026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грамматическим заданием</w:t>
      </w:r>
      <w:r w:rsidRPr="008B3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русскому языку и контрольной работы по м</w:t>
      </w:r>
      <w:r w:rsidR="0026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атематике в конце учебного го</w:t>
      </w:r>
      <w:r w:rsidR="00341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</w:t>
      </w:r>
      <w:r w:rsidR="0084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с 19.05.19</w:t>
      </w:r>
      <w:r w:rsidR="00A5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29</w:t>
      </w:r>
      <w:r w:rsidR="0084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.05.19</w:t>
      </w:r>
      <w:r w:rsidR="0026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без прекращения образовательного процесса</w:t>
      </w:r>
      <w:r w:rsidR="0001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680D14" w:rsidRPr="003E4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Учебный план 1 – 4 классов Муниципального общеобразовательного учреждения  - основная общеобразовательная школа села Вяжля  Аткарского района </w:t>
      </w:r>
      <w:r w:rsidR="008405F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на 2018</w:t>
      </w:r>
      <w:proofErr w:type="gramEnd"/>
      <w:r w:rsidR="008405F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– 2019</w:t>
      </w:r>
      <w:r w:rsidR="00680D14" w:rsidRPr="003E4B0B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93"/>
        <w:gridCol w:w="851"/>
        <w:gridCol w:w="850"/>
        <w:gridCol w:w="851"/>
        <w:gridCol w:w="850"/>
        <w:gridCol w:w="865"/>
      </w:tblGrid>
      <w:tr w:rsidR="005E49A1" w:rsidRPr="008B32E5" w:rsidTr="00010052">
        <w:trPr>
          <w:trHeight w:val="270"/>
        </w:trPr>
        <w:tc>
          <w:tcPr>
            <w:tcW w:w="26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 области</w:t>
            </w:r>
          </w:p>
          <w:p w:rsidR="005E49A1" w:rsidRPr="008B32E5" w:rsidRDefault="005E49A1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Учебные предметы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/классы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 в неделю по классам</w:t>
            </w:r>
          </w:p>
        </w:tc>
        <w:tc>
          <w:tcPr>
            <w:tcW w:w="865" w:type="dxa"/>
            <w:vMerge w:val="restart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</w:tr>
      <w:tr w:rsidR="00846666" w:rsidRPr="008B32E5" w:rsidTr="004D1BA5">
        <w:trPr>
          <w:trHeight w:val="360"/>
        </w:trPr>
        <w:tc>
          <w:tcPr>
            <w:tcW w:w="26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46666" w:rsidRPr="008B32E5" w:rsidRDefault="00846666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46666" w:rsidRPr="008B32E5" w:rsidRDefault="00846666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6666" w:rsidRPr="008B32E5" w:rsidRDefault="00846666" w:rsidP="005E4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46666" w:rsidRPr="008B32E5" w:rsidRDefault="00846666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846666" w:rsidRPr="008B32E5" w:rsidRDefault="00846666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66" w:rsidRDefault="00846666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  <w:p w:rsidR="00846666" w:rsidRPr="008B32E5" w:rsidRDefault="00846666" w:rsidP="00846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66" w:rsidRPr="008B32E5" w:rsidRDefault="00846666" w:rsidP="00846666">
            <w:pPr>
              <w:spacing w:after="0" w:line="240" w:lineRule="auto"/>
              <w:ind w:left="38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 </w:t>
            </w:r>
          </w:p>
          <w:p w:rsidR="00846666" w:rsidRPr="008B32E5" w:rsidRDefault="00846666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46666" w:rsidRPr="008B32E5" w:rsidRDefault="00846666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6666" w:rsidRPr="008B32E5" w:rsidTr="00010052">
        <w:tc>
          <w:tcPr>
            <w:tcW w:w="2660" w:type="dxa"/>
            <w:shd w:val="clear" w:color="auto" w:fill="auto"/>
          </w:tcPr>
          <w:p w:rsidR="00846666" w:rsidRPr="008B32E5" w:rsidRDefault="00846666" w:rsidP="0084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46666" w:rsidRPr="008B32E5" w:rsidRDefault="00846666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i/>
                <w:lang w:eastAsia="ru-RU"/>
              </w:rPr>
              <w:t>Обязательная часть</w:t>
            </w:r>
          </w:p>
        </w:tc>
        <w:tc>
          <w:tcPr>
            <w:tcW w:w="4267" w:type="dxa"/>
            <w:gridSpan w:val="5"/>
            <w:shd w:val="clear" w:color="auto" w:fill="auto"/>
          </w:tcPr>
          <w:p w:rsidR="00846666" w:rsidRPr="008B32E5" w:rsidRDefault="00846666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E49A1" w:rsidRPr="008B32E5" w:rsidTr="00010052">
        <w:tc>
          <w:tcPr>
            <w:tcW w:w="2660" w:type="dxa"/>
            <w:vMerge w:val="restart"/>
            <w:shd w:val="clear" w:color="auto" w:fill="auto"/>
          </w:tcPr>
          <w:p w:rsidR="005E49A1" w:rsidRPr="008B32E5" w:rsidRDefault="00846666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и </w:t>
            </w:r>
            <w:r w:rsidRPr="008B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литературное чтение</w:t>
            </w:r>
          </w:p>
        </w:tc>
        <w:tc>
          <w:tcPr>
            <w:tcW w:w="2693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65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5E49A1" w:rsidRPr="008B32E5" w:rsidTr="00010052">
        <w:tc>
          <w:tcPr>
            <w:tcW w:w="2660" w:type="dxa"/>
            <w:vMerge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851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65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5E49A1" w:rsidRPr="008B32E5" w:rsidTr="00010052">
        <w:tc>
          <w:tcPr>
            <w:tcW w:w="2660" w:type="dxa"/>
            <w:shd w:val="clear" w:color="auto" w:fill="auto"/>
          </w:tcPr>
          <w:p w:rsidR="005E49A1" w:rsidRPr="008B32E5" w:rsidRDefault="00446C53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 языки</w:t>
            </w:r>
          </w:p>
        </w:tc>
        <w:tc>
          <w:tcPr>
            <w:tcW w:w="2693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851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65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E49A1" w:rsidRPr="008B32E5" w:rsidTr="00010052">
        <w:tc>
          <w:tcPr>
            <w:tcW w:w="2660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2693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r w:rsidR="006F3510">
              <w:rPr>
                <w:rFonts w:ascii="Times New Roman" w:eastAsia="Times New Roman" w:hAnsi="Times New Roman" w:cs="Times New Roman"/>
                <w:lang w:eastAsia="ru-RU"/>
              </w:rPr>
              <w:t xml:space="preserve"> и информатика</w:t>
            </w:r>
          </w:p>
        </w:tc>
        <w:tc>
          <w:tcPr>
            <w:tcW w:w="851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65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5E49A1" w:rsidRPr="008B32E5" w:rsidTr="00010052">
        <w:tc>
          <w:tcPr>
            <w:tcW w:w="2660" w:type="dxa"/>
            <w:shd w:val="clear" w:color="auto" w:fill="auto"/>
          </w:tcPr>
          <w:p w:rsidR="005E49A1" w:rsidRPr="008B32E5" w:rsidRDefault="00010052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693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851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65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E49A1" w:rsidRPr="008B32E5" w:rsidTr="00010052">
        <w:tc>
          <w:tcPr>
            <w:tcW w:w="2660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Основы  религиозных культур и светской этики</w:t>
            </w:r>
          </w:p>
        </w:tc>
        <w:tc>
          <w:tcPr>
            <w:tcW w:w="2693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851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5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E49A1" w:rsidRPr="008B32E5" w:rsidTr="00010052">
        <w:tc>
          <w:tcPr>
            <w:tcW w:w="2660" w:type="dxa"/>
            <w:vMerge w:val="restart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2693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851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5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E49A1" w:rsidRPr="008B32E5" w:rsidTr="00010052">
        <w:tc>
          <w:tcPr>
            <w:tcW w:w="2660" w:type="dxa"/>
            <w:vMerge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851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5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E49A1" w:rsidRPr="008B32E5" w:rsidTr="00010052">
        <w:tc>
          <w:tcPr>
            <w:tcW w:w="2660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2693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851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5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E49A1" w:rsidRPr="008B32E5" w:rsidTr="00010052">
        <w:trPr>
          <w:trHeight w:val="264"/>
        </w:trPr>
        <w:tc>
          <w:tcPr>
            <w:tcW w:w="2660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:rsidR="005E49A1" w:rsidRPr="008B32E5" w:rsidRDefault="005E49A1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65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5E49A1" w:rsidRPr="008B32E5" w:rsidTr="00010052">
        <w:tc>
          <w:tcPr>
            <w:tcW w:w="5353" w:type="dxa"/>
            <w:gridSpan w:val="2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865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b/>
                <w:lang w:eastAsia="ru-RU"/>
              </w:rPr>
              <w:t>91</w:t>
            </w:r>
          </w:p>
        </w:tc>
      </w:tr>
      <w:tr w:rsidR="005E49A1" w:rsidRPr="008B32E5" w:rsidTr="00010052">
        <w:tc>
          <w:tcPr>
            <w:tcW w:w="9620" w:type="dxa"/>
            <w:gridSpan w:val="7"/>
            <w:tcBorders>
              <w:bottom w:val="nil"/>
            </w:tcBorders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5E49A1" w:rsidRPr="008B32E5" w:rsidTr="00010052">
        <w:tc>
          <w:tcPr>
            <w:tcW w:w="53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i/>
                <w:lang w:eastAsia="ru-RU"/>
              </w:rPr>
              <w:t>При 5-ти дневной неделе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9A1" w:rsidRPr="008B32E5" w:rsidTr="00010052">
        <w:tc>
          <w:tcPr>
            <w:tcW w:w="5353" w:type="dxa"/>
            <w:gridSpan w:val="2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i/>
                <w:lang w:eastAsia="ru-RU"/>
              </w:rPr>
              <w:t>При 6-ти дневной неделе</w:t>
            </w:r>
          </w:p>
        </w:tc>
        <w:tc>
          <w:tcPr>
            <w:tcW w:w="851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65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</w:tr>
      <w:tr w:rsidR="005E49A1" w:rsidRPr="008B32E5" w:rsidTr="00010052">
        <w:tc>
          <w:tcPr>
            <w:tcW w:w="2660" w:type="dxa"/>
            <w:vMerge w:val="restart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Компонент ОУ</w:t>
            </w:r>
          </w:p>
        </w:tc>
        <w:tc>
          <w:tcPr>
            <w:tcW w:w="2693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ОЗОЖ</w:t>
            </w:r>
          </w:p>
        </w:tc>
        <w:tc>
          <w:tcPr>
            <w:tcW w:w="851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65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E49A1" w:rsidRPr="008B32E5" w:rsidTr="00010052">
        <w:tc>
          <w:tcPr>
            <w:tcW w:w="2660" w:type="dxa"/>
            <w:vMerge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851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5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E49A1" w:rsidRPr="008B32E5" w:rsidTr="00010052">
        <w:tc>
          <w:tcPr>
            <w:tcW w:w="2660" w:type="dxa"/>
            <w:vMerge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51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5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E49A1" w:rsidRPr="008B32E5" w:rsidTr="00010052">
        <w:tc>
          <w:tcPr>
            <w:tcW w:w="5353" w:type="dxa"/>
            <w:gridSpan w:val="2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b/>
                <w:lang w:eastAsia="ru-RU"/>
              </w:rPr>
              <w:t>Предельно допустимая нагрузка при 5-ти дневной неделе</w:t>
            </w:r>
          </w:p>
        </w:tc>
        <w:tc>
          <w:tcPr>
            <w:tcW w:w="851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9A1" w:rsidRPr="008B32E5" w:rsidTr="00010052">
        <w:tc>
          <w:tcPr>
            <w:tcW w:w="5353" w:type="dxa"/>
            <w:gridSpan w:val="2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b/>
                <w:lang w:eastAsia="ru-RU"/>
              </w:rPr>
              <w:t>Предельно допустимая нагрузка при 6-ти дневной неделе</w:t>
            </w:r>
          </w:p>
        </w:tc>
        <w:tc>
          <w:tcPr>
            <w:tcW w:w="851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865" w:type="dxa"/>
            <w:shd w:val="clear" w:color="auto" w:fill="auto"/>
          </w:tcPr>
          <w:p w:rsidR="005E49A1" w:rsidRPr="008B32E5" w:rsidRDefault="005E49A1" w:rsidP="0099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32E5">
              <w:rPr>
                <w:rFonts w:ascii="Times New Roman" w:eastAsia="Times New Roman" w:hAnsi="Times New Roman" w:cs="Times New Roman"/>
                <w:b/>
                <w:lang w:eastAsia="ru-RU"/>
              </w:rPr>
              <w:t>99</w:t>
            </w:r>
          </w:p>
        </w:tc>
      </w:tr>
    </w:tbl>
    <w:p w:rsidR="008B32E5" w:rsidRPr="008B32E5" w:rsidRDefault="008B32E5" w:rsidP="008B32E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8B32E5" w:rsidRPr="008B32E5">
          <w:footerReference w:type="default" r:id="rId11"/>
          <w:pgSz w:w="11909" w:h="16838"/>
          <w:pgMar w:top="215" w:right="720" w:bottom="445" w:left="744" w:header="0" w:footer="3" w:gutter="0"/>
          <w:cols w:space="720"/>
          <w:noEndnote/>
          <w:docGrid w:linePitch="360"/>
        </w:sectPr>
      </w:pPr>
    </w:p>
    <w:p w:rsidR="008B32E5" w:rsidRPr="008B32E5" w:rsidRDefault="003E4B0B" w:rsidP="003E4B0B">
      <w:pPr>
        <w:keepNext/>
        <w:keepLines/>
        <w:widowControl w:val="0"/>
        <w:spacing w:after="189" w:line="360" w:lineRule="exact"/>
        <w:ind w:right="42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bookmark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</w:t>
      </w:r>
      <w:r w:rsidR="008B32E5" w:rsidRPr="008B3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риложение к учебному плану 1-4 классы МОУ – ООШ села Вяжля  </w:t>
      </w:r>
      <w:r w:rsidR="00FA7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</w:t>
      </w:r>
      <w:r w:rsidR="008B32E5" w:rsidRPr="008B3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«План внеурочной деятельности»</w:t>
      </w:r>
      <w:bookmarkEnd w:id="3"/>
    </w:p>
    <w:p w:rsidR="008B32E5" w:rsidRPr="008B32E5" w:rsidRDefault="008B32E5" w:rsidP="008B32E5">
      <w:pPr>
        <w:widowControl w:val="0"/>
        <w:spacing w:after="0" w:line="274" w:lineRule="exact"/>
        <w:ind w:right="20" w:firstLine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внеурочной деятельности в МОУ – ООШ села Вяжля  представляет собой вариант программы организации внеурочной деятельности для учащихся 1 - 4 классов и структурирована в соответствии с основными направлениями внеурочной деятельности: художественно-эстетическое, культурологическое, эколого-биологическое, физкультурно-спортивное, военно-патриотическое.</w:t>
      </w:r>
    </w:p>
    <w:p w:rsidR="008B32E5" w:rsidRPr="008B32E5" w:rsidRDefault="008B32E5" w:rsidP="008B32E5">
      <w:pPr>
        <w:widowControl w:val="0"/>
        <w:spacing w:after="0" w:line="274" w:lineRule="exact"/>
        <w:ind w:right="480" w:firstLine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 внеурочной деятельности</w:t>
      </w:r>
      <w:r w:rsidRPr="008B3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8B32E5" w:rsidRPr="008B32E5" w:rsidRDefault="008B32E5" w:rsidP="008B32E5">
      <w:pPr>
        <w:widowControl w:val="0"/>
        <w:spacing w:after="0" w:line="274" w:lineRule="exact"/>
        <w:ind w:left="740" w:hanging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Принципы организации внеурочной деятельности:</w:t>
      </w:r>
    </w:p>
    <w:p w:rsidR="008B32E5" w:rsidRPr="008B32E5" w:rsidRDefault="008B32E5" w:rsidP="008B32E5">
      <w:pPr>
        <w:widowControl w:val="0"/>
        <w:numPr>
          <w:ilvl w:val="0"/>
          <w:numId w:val="2"/>
        </w:numPr>
        <w:tabs>
          <w:tab w:val="left" w:pos="810"/>
        </w:tabs>
        <w:spacing w:after="0" w:line="274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возрастным особенностям </w:t>
      </w:r>
      <w:proofErr w:type="gramStart"/>
      <w:r w:rsidRPr="008B3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B3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преемственность с технологиями учебной деятельности;</w:t>
      </w:r>
    </w:p>
    <w:p w:rsidR="008B32E5" w:rsidRPr="008B32E5" w:rsidRDefault="008B32E5" w:rsidP="008B32E5">
      <w:pPr>
        <w:widowControl w:val="0"/>
        <w:numPr>
          <w:ilvl w:val="0"/>
          <w:numId w:val="2"/>
        </w:numPr>
        <w:tabs>
          <w:tab w:val="left" w:pos="810"/>
        </w:tabs>
        <w:spacing w:after="48" w:line="23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опора на традиции и положительный опыт организации внеурочной деятельности в школе;</w:t>
      </w:r>
    </w:p>
    <w:p w:rsidR="008B32E5" w:rsidRPr="008B32E5" w:rsidRDefault="008B32E5" w:rsidP="008B32E5">
      <w:pPr>
        <w:widowControl w:val="0"/>
        <w:numPr>
          <w:ilvl w:val="0"/>
          <w:numId w:val="2"/>
        </w:numPr>
        <w:tabs>
          <w:tab w:val="left" w:pos="810"/>
        </w:tabs>
        <w:spacing w:after="18" w:line="23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опора на ценности воспитательной системы школы;</w:t>
      </w:r>
    </w:p>
    <w:p w:rsidR="008B32E5" w:rsidRPr="008B32E5" w:rsidRDefault="008B32E5" w:rsidP="008B32E5">
      <w:pPr>
        <w:widowControl w:val="0"/>
        <w:numPr>
          <w:ilvl w:val="0"/>
          <w:numId w:val="2"/>
        </w:numPr>
        <w:tabs>
          <w:tab w:val="left" w:pos="810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свободный выбор на основе личных интересов и склонностей ребенка.</w:t>
      </w:r>
    </w:p>
    <w:p w:rsidR="008B32E5" w:rsidRPr="008B32E5" w:rsidRDefault="008B32E5" w:rsidP="008B32E5">
      <w:pPr>
        <w:widowControl w:val="0"/>
        <w:numPr>
          <w:ilvl w:val="0"/>
          <w:numId w:val="8"/>
        </w:numPr>
        <w:tabs>
          <w:tab w:val="left" w:pos="781"/>
        </w:tabs>
        <w:spacing w:after="0" w:line="274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 ВУД, разработанных педагогами в режиме концентрированного обучения - погружений в коллективные творческие дела, которые могут иметь разные формы организации: экскурсии, викторины, походы и т.д.</w:t>
      </w:r>
    </w:p>
    <w:p w:rsidR="008B32E5" w:rsidRPr="008B32E5" w:rsidRDefault="008B32E5" w:rsidP="008B32E5">
      <w:pPr>
        <w:widowControl w:val="0"/>
        <w:numPr>
          <w:ilvl w:val="0"/>
          <w:numId w:val="8"/>
        </w:numPr>
        <w:tabs>
          <w:tab w:val="left" w:pos="800"/>
        </w:tabs>
        <w:spacing w:after="0" w:line="274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ребенка в систему коллективных творческих дел, которые являются частью воспитательной системы школы по шести направлениям, заявленным в Примерной программе духовно-нравственного развития и воспитания обучающихся на ступени начального общего образования.</w:t>
      </w:r>
    </w:p>
    <w:p w:rsidR="008B32E5" w:rsidRPr="008B32E5" w:rsidRDefault="008B32E5" w:rsidP="003E4B0B">
      <w:pPr>
        <w:widowControl w:val="0"/>
        <w:spacing w:after="485" w:line="274" w:lineRule="exact"/>
        <w:ind w:right="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Предусмотренные данной программой занятия проводятся в смешанных группах, состоя</w:t>
      </w:r>
      <w:r w:rsidR="003E4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 из учащихся разных классов</w:t>
      </w: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2747"/>
        <w:gridCol w:w="3886"/>
        <w:gridCol w:w="912"/>
        <w:gridCol w:w="912"/>
        <w:gridCol w:w="989"/>
        <w:gridCol w:w="961"/>
      </w:tblGrid>
      <w:tr w:rsidR="008B32E5" w:rsidRPr="008B32E5" w:rsidTr="008B32E5">
        <w:tc>
          <w:tcPr>
            <w:tcW w:w="2747" w:type="dxa"/>
          </w:tcPr>
          <w:p w:rsidR="008B32E5" w:rsidRPr="008B32E5" w:rsidRDefault="008B32E5" w:rsidP="008B32E5">
            <w:pPr>
              <w:spacing w:after="296" w:line="322" w:lineRule="exact"/>
              <w:ind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B32E5">
              <w:rPr>
                <w:rFonts w:ascii="Times New Roman" w:eastAsia="Times New Roman" w:hAnsi="Times New Roman" w:cs="Times New Roman"/>
                <w:color w:val="000000"/>
              </w:rPr>
              <w:t>Направления деятельности</w:t>
            </w:r>
          </w:p>
        </w:tc>
        <w:tc>
          <w:tcPr>
            <w:tcW w:w="3886" w:type="dxa"/>
          </w:tcPr>
          <w:p w:rsidR="008B32E5" w:rsidRPr="008B32E5" w:rsidRDefault="008B32E5" w:rsidP="008B32E5">
            <w:pPr>
              <w:spacing w:after="296" w:line="322" w:lineRule="exact"/>
              <w:ind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B32E5">
              <w:rPr>
                <w:rFonts w:ascii="Times New Roman" w:eastAsia="Times New Roman" w:hAnsi="Times New Roman" w:cs="Times New Roman"/>
                <w:color w:val="000000"/>
              </w:rPr>
              <w:t>Формы реализации</w:t>
            </w:r>
          </w:p>
        </w:tc>
        <w:tc>
          <w:tcPr>
            <w:tcW w:w="912" w:type="dxa"/>
          </w:tcPr>
          <w:p w:rsidR="008B32E5" w:rsidRPr="008B32E5" w:rsidRDefault="008B32E5" w:rsidP="008B32E5">
            <w:pPr>
              <w:spacing w:after="296" w:line="322" w:lineRule="exact"/>
              <w:ind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B32E5">
              <w:rPr>
                <w:rFonts w:ascii="Times New Roman" w:eastAsia="Times New Roman" w:hAnsi="Times New Roman" w:cs="Times New Roman"/>
                <w:color w:val="000000"/>
              </w:rPr>
              <w:t>1класс</w:t>
            </w:r>
          </w:p>
        </w:tc>
        <w:tc>
          <w:tcPr>
            <w:tcW w:w="912" w:type="dxa"/>
          </w:tcPr>
          <w:p w:rsidR="008B32E5" w:rsidRPr="008B32E5" w:rsidRDefault="008B32E5" w:rsidP="008B32E5">
            <w:pPr>
              <w:spacing w:after="296" w:line="322" w:lineRule="exact"/>
              <w:ind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B32E5">
              <w:rPr>
                <w:rFonts w:ascii="Times New Roman" w:eastAsia="Times New Roman" w:hAnsi="Times New Roman" w:cs="Times New Roman"/>
                <w:color w:val="000000"/>
              </w:rPr>
              <w:t>2класс</w:t>
            </w:r>
          </w:p>
        </w:tc>
        <w:tc>
          <w:tcPr>
            <w:tcW w:w="989" w:type="dxa"/>
          </w:tcPr>
          <w:p w:rsidR="008B32E5" w:rsidRPr="008B32E5" w:rsidRDefault="008B32E5" w:rsidP="008B32E5">
            <w:pPr>
              <w:spacing w:after="296" w:line="322" w:lineRule="exact"/>
              <w:ind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B32E5">
              <w:rPr>
                <w:rFonts w:ascii="Times New Roman" w:eastAsia="Times New Roman" w:hAnsi="Times New Roman" w:cs="Times New Roman"/>
                <w:color w:val="000000"/>
              </w:rPr>
              <w:t>3класс</w:t>
            </w:r>
          </w:p>
        </w:tc>
        <w:tc>
          <w:tcPr>
            <w:tcW w:w="961" w:type="dxa"/>
          </w:tcPr>
          <w:p w:rsidR="008B32E5" w:rsidRPr="008B32E5" w:rsidRDefault="008B32E5" w:rsidP="008B32E5">
            <w:pPr>
              <w:spacing w:after="296" w:line="322" w:lineRule="exact"/>
              <w:ind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B32E5">
              <w:rPr>
                <w:rFonts w:ascii="Times New Roman" w:eastAsia="Times New Roman" w:hAnsi="Times New Roman" w:cs="Times New Roman"/>
                <w:color w:val="000000"/>
              </w:rPr>
              <w:t>4класс</w:t>
            </w:r>
          </w:p>
        </w:tc>
      </w:tr>
      <w:tr w:rsidR="008B32E5" w:rsidRPr="008B32E5" w:rsidTr="008B32E5">
        <w:tc>
          <w:tcPr>
            <w:tcW w:w="2747" w:type="dxa"/>
          </w:tcPr>
          <w:p w:rsidR="008B32E5" w:rsidRPr="008B32E5" w:rsidRDefault="008B32E5" w:rsidP="008B32E5">
            <w:pPr>
              <w:spacing w:after="296" w:line="322" w:lineRule="exact"/>
              <w:ind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B32E5">
              <w:rPr>
                <w:rFonts w:ascii="Times New Roman" w:eastAsia="Times New Roman" w:hAnsi="Times New Roman" w:cs="Times New Roman"/>
                <w:color w:val="000000"/>
              </w:rPr>
              <w:t>Духовно-нравственное</w:t>
            </w:r>
          </w:p>
        </w:tc>
        <w:tc>
          <w:tcPr>
            <w:tcW w:w="3886" w:type="dxa"/>
            <w:vMerge w:val="restart"/>
          </w:tcPr>
          <w:p w:rsidR="008B32E5" w:rsidRPr="008B32E5" w:rsidRDefault="008B32E5" w:rsidP="008B32E5">
            <w:pPr>
              <w:spacing w:line="322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8B32E5">
              <w:rPr>
                <w:rFonts w:ascii="Times New Roman" w:eastAsia="Times New Roman" w:hAnsi="Times New Roman" w:cs="Times New Roman"/>
                <w:color w:val="000000"/>
              </w:rPr>
              <w:t>Экскурсии, кружки, секции,</w:t>
            </w:r>
          </w:p>
          <w:p w:rsidR="008B32E5" w:rsidRPr="008B32E5" w:rsidRDefault="008B32E5" w:rsidP="008B32E5">
            <w:pPr>
              <w:spacing w:line="322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8B32E5">
              <w:rPr>
                <w:rFonts w:ascii="Times New Roman" w:eastAsia="Times New Roman" w:hAnsi="Times New Roman" w:cs="Times New Roman"/>
                <w:color w:val="000000"/>
              </w:rPr>
              <w:t xml:space="preserve">круглые столы, конференции, </w:t>
            </w:r>
          </w:p>
          <w:p w:rsidR="008B32E5" w:rsidRPr="008B32E5" w:rsidRDefault="008B32E5" w:rsidP="008B32E5">
            <w:pPr>
              <w:spacing w:line="322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8B32E5">
              <w:rPr>
                <w:rFonts w:ascii="Times New Roman" w:eastAsia="Times New Roman" w:hAnsi="Times New Roman" w:cs="Times New Roman"/>
                <w:color w:val="000000"/>
              </w:rPr>
              <w:t>олимпиады,  соревнования, общественно  полезные</w:t>
            </w:r>
          </w:p>
          <w:p w:rsidR="008B32E5" w:rsidRPr="008B32E5" w:rsidRDefault="008B32E5" w:rsidP="008B32E5">
            <w:pPr>
              <w:spacing w:after="296" w:line="322" w:lineRule="exact"/>
              <w:ind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B32E5">
              <w:rPr>
                <w:rFonts w:ascii="Times New Roman" w:eastAsia="Times New Roman" w:hAnsi="Times New Roman" w:cs="Times New Roman"/>
                <w:color w:val="000000"/>
              </w:rPr>
              <w:t>практики.</w:t>
            </w:r>
          </w:p>
        </w:tc>
        <w:tc>
          <w:tcPr>
            <w:tcW w:w="912" w:type="dxa"/>
          </w:tcPr>
          <w:p w:rsidR="008B32E5" w:rsidRPr="008B32E5" w:rsidRDefault="008B32E5" w:rsidP="008B32E5">
            <w:pPr>
              <w:spacing w:after="296" w:line="322" w:lineRule="exact"/>
              <w:ind w:right="20"/>
              <w:rPr>
                <w:rFonts w:ascii="Times New Roman" w:eastAsia="Times New Roman" w:hAnsi="Times New Roman" w:cs="Times New Roman"/>
              </w:rPr>
            </w:pPr>
            <w:r w:rsidRPr="008B32E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12" w:type="dxa"/>
          </w:tcPr>
          <w:p w:rsidR="008B32E5" w:rsidRPr="008B32E5" w:rsidRDefault="008B32E5" w:rsidP="008B32E5">
            <w:pPr>
              <w:spacing w:after="296" w:line="322" w:lineRule="exact"/>
              <w:ind w:right="20"/>
              <w:rPr>
                <w:rFonts w:ascii="Times New Roman" w:eastAsia="Times New Roman" w:hAnsi="Times New Roman" w:cs="Times New Roman"/>
              </w:rPr>
            </w:pPr>
            <w:r w:rsidRPr="008B32E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89" w:type="dxa"/>
          </w:tcPr>
          <w:p w:rsidR="008B32E5" w:rsidRPr="008B32E5" w:rsidRDefault="008B32E5" w:rsidP="008B32E5">
            <w:pPr>
              <w:spacing w:after="296" w:line="322" w:lineRule="exact"/>
              <w:ind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B32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1" w:type="dxa"/>
          </w:tcPr>
          <w:p w:rsidR="008B32E5" w:rsidRPr="008B32E5" w:rsidRDefault="008B32E5" w:rsidP="008B32E5">
            <w:pPr>
              <w:spacing w:after="296" w:line="322" w:lineRule="exact"/>
              <w:ind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B32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8B32E5" w:rsidRPr="008B32E5" w:rsidTr="008B32E5">
        <w:tc>
          <w:tcPr>
            <w:tcW w:w="2747" w:type="dxa"/>
          </w:tcPr>
          <w:p w:rsidR="008B32E5" w:rsidRPr="008B32E5" w:rsidRDefault="008B32E5" w:rsidP="008B32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B32E5">
              <w:rPr>
                <w:rFonts w:ascii="Times New Roman" w:eastAsia="Times New Roman" w:hAnsi="Times New Roman" w:cs="Times New Roman"/>
                <w:color w:val="000000"/>
              </w:rPr>
              <w:t>Общекультурн</w:t>
            </w:r>
            <w:r w:rsidRPr="008B32E5">
              <w:rPr>
                <w:rFonts w:ascii="Times New Roman" w:hAnsi="Times New Roman" w:cs="Times New Roman"/>
                <w:color w:val="000000"/>
              </w:rPr>
              <w:t>ое</w:t>
            </w:r>
          </w:p>
        </w:tc>
        <w:tc>
          <w:tcPr>
            <w:tcW w:w="3886" w:type="dxa"/>
            <w:vMerge/>
          </w:tcPr>
          <w:p w:rsidR="008B32E5" w:rsidRPr="008B32E5" w:rsidRDefault="008B32E5" w:rsidP="008B32E5">
            <w:pPr>
              <w:spacing w:after="296" w:line="322" w:lineRule="exact"/>
              <w:ind w:right="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2" w:type="dxa"/>
          </w:tcPr>
          <w:p w:rsidR="008B32E5" w:rsidRPr="008B32E5" w:rsidRDefault="008B32E5" w:rsidP="008B32E5">
            <w:pPr>
              <w:spacing w:after="296" w:line="322" w:lineRule="exact"/>
              <w:ind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B32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2" w:type="dxa"/>
          </w:tcPr>
          <w:p w:rsidR="008B32E5" w:rsidRPr="008B32E5" w:rsidRDefault="008B32E5" w:rsidP="008B32E5">
            <w:pPr>
              <w:spacing w:after="296" w:line="322" w:lineRule="exact"/>
              <w:ind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B32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9" w:type="dxa"/>
          </w:tcPr>
          <w:p w:rsidR="008B32E5" w:rsidRPr="008B32E5" w:rsidRDefault="008B32E5" w:rsidP="008B32E5">
            <w:pPr>
              <w:spacing w:after="296" w:line="322" w:lineRule="exact"/>
              <w:ind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B32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1" w:type="dxa"/>
          </w:tcPr>
          <w:p w:rsidR="008B32E5" w:rsidRPr="008B32E5" w:rsidRDefault="008B32E5" w:rsidP="008B32E5">
            <w:pPr>
              <w:spacing w:after="296" w:line="322" w:lineRule="exact"/>
              <w:ind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B32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8B32E5" w:rsidRPr="008B32E5" w:rsidTr="008B32E5">
        <w:tc>
          <w:tcPr>
            <w:tcW w:w="2747" w:type="dxa"/>
          </w:tcPr>
          <w:p w:rsidR="008B32E5" w:rsidRPr="008B32E5" w:rsidRDefault="008B32E5" w:rsidP="008B32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B32E5">
              <w:rPr>
                <w:rFonts w:ascii="Times New Roman" w:eastAsia="Times New Roman" w:hAnsi="Times New Roman" w:cs="Times New Roman"/>
                <w:color w:val="000000"/>
              </w:rPr>
              <w:t>Спортивно-оздоровительное</w:t>
            </w:r>
          </w:p>
          <w:p w:rsidR="008B32E5" w:rsidRPr="008B32E5" w:rsidRDefault="008B32E5" w:rsidP="008B32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86" w:type="dxa"/>
            <w:vMerge/>
          </w:tcPr>
          <w:p w:rsidR="008B32E5" w:rsidRPr="008B32E5" w:rsidRDefault="008B32E5" w:rsidP="008B32E5">
            <w:pPr>
              <w:spacing w:after="296" w:line="322" w:lineRule="exact"/>
              <w:ind w:right="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2" w:type="dxa"/>
          </w:tcPr>
          <w:p w:rsidR="008B32E5" w:rsidRPr="008B32E5" w:rsidRDefault="008B32E5" w:rsidP="008B32E5">
            <w:pPr>
              <w:spacing w:after="296" w:line="322" w:lineRule="exact"/>
              <w:ind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B32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2" w:type="dxa"/>
          </w:tcPr>
          <w:p w:rsidR="008B32E5" w:rsidRPr="008B32E5" w:rsidRDefault="008B32E5" w:rsidP="008B32E5">
            <w:pPr>
              <w:spacing w:after="296" w:line="322" w:lineRule="exact"/>
              <w:ind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B32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9" w:type="dxa"/>
          </w:tcPr>
          <w:p w:rsidR="008B32E5" w:rsidRPr="008B32E5" w:rsidRDefault="008B32E5" w:rsidP="008B32E5">
            <w:pPr>
              <w:spacing w:after="296" w:line="322" w:lineRule="exact"/>
              <w:ind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B32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1" w:type="dxa"/>
          </w:tcPr>
          <w:p w:rsidR="008B32E5" w:rsidRPr="008B32E5" w:rsidRDefault="008B32E5" w:rsidP="008B32E5">
            <w:pPr>
              <w:spacing w:after="296" w:line="322" w:lineRule="exact"/>
              <w:ind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B32E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8B32E5" w:rsidRPr="008B32E5" w:rsidTr="008B32E5">
        <w:tc>
          <w:tcPr>
            <w:tcW w:w="2747" w:type="dxa"/>
          </w:tcPr>
          <w:p w:rsidR="008B32E5" w:rsidRPr="008B32E5" w:rsidRDefault="008B32E5" w:rsidP="008B32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B32E5">
              <w:rPr>
                <w:rFonts w:ascii="Times New Roman" w:eastAsia="Times New Roman" w:hAnsi="Times New Roman" w:cs="Times New Roman"/>
                <w:color w:val="000000"/>
              </w:rPr>
              <w:t>Обще интеллектуальное</w:t>
            </w:r>
          </w:p>
        </w:tc>
        <w:tc>
          <w:tcPr>
            <w:tcW w:w="3886" w:type="dxa"/>
            <w:vMerge/>
          </w:tcPr>
          <w:p w:rsidR="008B32E5" w:rsidRPr="008B32E5" w:rsidRDefault="008B32E5" w:rsidP="008B32E5">
            <w:pPr>
              <w:spacing w:after="296" w:line="322" w:lineRule="exact"/>
              <w:ind w:right="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2" w:type="dxa"/>
          </w:tcPr>
          <w:p w:rsidR="008B32E5" w:rsidRPr="008B32E5" w:rsidRDefault="008B32E5" w:rsidP="008B32E5">
            <w:pPr>
              <w:spacing w:after="296" w:line="322" w:lineRule="exact"/>
              <w:ind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B32E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12" w:type="dxa"/>
          </w:tcPr>
          <w:p w:rsidR="008B32E5" w:rsidRPr="008B32E5" w:rsidRDefault="008B32E5" w:rsidP="008B32E5">
            <w:pPr>
              <w:spacing w:after="296" w:line="322" w:lineRule="exact"/>
              <w:ind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B32E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89" w:type="dxa"/>
          </w:tcPr>
          <w:p w:rsidR="008B32E5" w:rsidRPr="008B32E5" w:rsidRDefault="008B32E5" w:rsidP="008B32E5">
            <w:pPr>
              <w:spacing w:after="296" w:line="322" w:lineRule="exact"/>
              <w:ind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B32E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1" w:type="dxa"/>
          </w:tcPr>
          <w:p w:rsidR="008B32E5" w:rsidRPr="008B32E5" w:rsidRDefault="008B32E5" w:rsidP="008B32E5">
            <w:pPr>
              <w:spacing w:after="296" w:line="322" w:lineRule="exact"/>
              <w:ind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B32E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B32E5" w:rsidRPr="008B32E5" w:rsidTr="008B32E5">
        <w:tc>
          <w:tcPr>
            <w:tcW w:w="2747" w:type="dxa"/>
          </w:tcPr>
          <w:p w:rsidR="008B32E5" w:rsidRPr="008B32E5" w:rsidRDefault="008B32E5" w:rsidP="008B32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B32E5">
              <w:rPr>
                <w:rFonts w:ascii="Times New Roman" w:hAnsi="Times New Roman" w:cs="Times New Roman"/>
                <w:b/>
                <w:bCs/>
                <w:color w:val="000000"/>
              </w:rPr>
              <w:t>Итого внеурочная деятельность</w:t>
            </w:r>
          </w:p>
        </w:tc>
        <w:tc>
          <w:tcPr>
            <w:tcW w:w="3886" w:type="dxa"/>
            <w:vMerge/>
          </w:tcPr>
          <w:p w:rsidR="008B32E5" w:rsidRPr="008B32E5" w:rsidRDefault="008B32E5" w:rsidP="008B32E5">
            <w:pPr>
              <w:spacing w:after="296" w:line="322" w:lineRule="exact"/>
              <w:ind w:right="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2" w:type="dxa"/>
          </w:tcPr>
          <w:p w:rsidR="008B32E5" w:rsidRPr="008B32E5" w:rsidRDefault="00EC0B0B" w:rsidP="008B32E5">
            <w:pPr>
              <w:spacing w:after="296" w:line="322" w:lineRule="exact"/>
              <w:ind w:right="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912" w:type="dxa"/>
          </w:tcPr>
          <w:p w:rsidR="008B32E5" w:rsidRPr="008B32E5" w:rsidRDefault="00EC0B0B" w:rsidP="008B32E5">
            <w:pPr>
              <w:spacing w:after="296" w:line="322" w:lineRule="exact"/>
              <w:ind w:right="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989" w:type="dxa"/>
          </w:tcPr>
          <w:p w:rsidR="008B32E5" w:rsidRPr="008B32E5" w:rsidRDefault="008B32E5" w:rsidP="008B32E5">
            <w:pPr>
              <w:spacing w:after="296" w:line="322" w:lineRule="exact"/>
              <w:ind w:right="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B32E5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961" w:type="dxa"/>
          </w:tcPr>
          <w:p w:rsidR="008B32E5" w:rsidRPr="008B32E5" w:rsidRDefault="008B32E5" w:rsidP="008B32E5">
            <w:pPr>
              <w:spacing w:after="296" w:line="322" w:lineRule="exact"/>
              <w:ind w:right="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B32E5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</w:tr>
    </w:tbl>
    <w:p w:rsidR="008B32E5" w:rsidRPr="008B32E5" w:rsidRDefault="008B32E5" w:rsidP="008B32E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8B32E5" w:rsidRPr="008B32E5">
          <w:footerReference w:type="default" r:id="rId12"/>
          <w:type w:val="continuous"/>
          <w:pgSz w:w="11909" w:h="16838"/>
          <w:pgMar w:top="2198" w:right="470" w:bottom="2169" w:left="470" w:header="0" w:footer="3" w:gutter="0"/>
          <w:cols w:space="720"/>
          <w:noEndnote/>
          <w:docGrid w:linePitch="360"/>
        </w:sectPr>
      </w:pPr>
    </w:p>
    <w:p w:rsidR="008B32E5" w:rsidRPr="008B32E5" w:rsidRDefault="008B32E5" w:rsidP="008B32E5">
      <w:pPr>
        <w:widowControl w:val="0"/>
        <w:spacing w:after="0" w:line="230" w:lineRule="exac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sectPr w:rsidR="008B32E5" w:rsidRPr="008B3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7B8" w:rsidRDefault="001A77B8">
      <w:pPr>
        <w:spacing w:after="0" w:line="240" w:lineRule="auto"/>
      </w:pPr>
      <w:r>
        <w:separator/>
      </w:r>
    </w:p>
  </w:endnote>
  <w:endnote w:type="continuationSeparator" w:id="0">
    <w:p w:rsidR="001A77B8" w:rsidRDefault="001A7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E5" w:rsidRDefault="001A77B8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8pt;margin-top:685pt;width:5.3pt;height:7.9pt;z-index:-251657216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8B32E5" w:rsidRDefault="008B32E5">
                <w:pPr>
                  <w:spacing w:line="240" w:lineRule="auto"/>
                </w:pPr>
                <w:r>
                  <w:rPr>
                    <w:rStyle w:val="a4"/>
                    <w:rFonts w:eastAsiaTheme="minorHAnsi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E5" w:rsidRDefault="001A77B8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3.3pt;margin-top:676.6pt;width:3.1pt;height:7.9pt;z-index:-25165619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8B32E5" w:rsidRDefault="008B32E5">
                <w:pPr>
                  <w:spacing w:line="240" w:lineRule="auto"/>
                </w:pPr>
                <w:r>
                  <w:rPr>
                    <w:rStyle w:val="a4"/>
                    <w:rFonts w:eastAsiaTheme="minorHAnsi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E5" w:rsidRDefault="008B32E5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B591B3B" wp14:editId="347678DB">
              <wp:simplePos x="0" y="0"/>
              <wp:positionH relativeFrom="page">
                <wp:posOffset>6973570</wp:posOffset>
              </wp:positionH>
              <wp:positionV relativeFrom="page">
                <wp:posOffset>6544310</wp:posOffset>
              </wp:positionV>
              <wp:extent cx="70485" cy="160655"/>
              <wp:effectExtent l="1270" t="635" r="1270" b="381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32E5" w:rsidRDefault="008B32E5">
                          <w:pPr>
                            <w:spacing w:line="240" w:lineRule="auto"/>
                          </w:pPr>
                          <w:r>
                            <w:rPr>
                              <w:rStyle w:val="a4"/>
                              <w:rFonts w:eastAsiaTheme="minorHAnsi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9.1pt;margin-top:515.3pt;width:5.55pt;height:12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" filled="f" stroked="f">
              <v:textbox style="mso-fit-shape-to-text:t" inset="0,0,0,0">
                <w:txbxContent>
                  <w:p w:rsidR="008B32E5" w:rsidRDefault="008B32E5">
                    <w:pPr>
                      <w:spacing w:line="240" w:lineRule="auto"/>
                    </w:pPr>
                    <w:r>
                      <w:rPr>
                        <w:rStyle w:val="a4"/>
                        <w:rFonts w:eastAsiaTheme="minorHAnsi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E5" w:rsidRDefault="008B32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7B8" w:rsidRDefault="001A77B8">
      <w:pPr>
        <w:spacing w:after="0" w:line="240" w:lineRule="auto"/>
      </w:pPr>
      <w:r>
        <w:separator/>
      </w:r>
    </w:p>
  </w:footnote>
  <w:footnote w:type="continuationSeparator" w:id="0">
    <w:p w:rsidR="001A77B8" w:rsidRDefault="001A7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0DBC"/>
    <w:multiLevelType w:val="multilevel"/>
    <w:tmpl w:val="3378F9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8F53C6"/>
    <w:multiLevelType w:val="multilevel"/>
    <w:tmpl w:val="47FE4D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D46B9A"/>
    <w:multiLevelType w:val="multilevel"/>
    <w:tmpl w:val="7BA25FF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D621CC"/>
    <w:multiLevelType w:val="multilevel"/>
    <w:tmpl w:val="9FAC21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4D564E4"/>
    <w:multiLevelType w:val="multilevel"/>
    <w:tmpl w:val="8BC20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  <w:color w:val="000000"/>
      </w:rPr>
    </w:lvl>
  </w:abstractNum>
  <w:abstractNum w:abstractNumId="5">
    <w:nsid w:val="48D43000"/>
    <w:multiLevelType w:val="multilevel"/>
    <w:tmpl w:val="7540A472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3614F3"/>
    <w:multiLevelType w:val="multilevel"/>
    <w:tmpl w:val="A2A4E1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4E4CFF"/>
    <w:multiLevelType w:val="multilevel"/>
    <w:tmpl w:val="378A38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535269"/>
    <w:multiLevelType w:val="multilevel"/>
    <w:tmpl w:val="74B6F05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2C6B8E"/>
    <w:multiLevelType w:val="multilevel"/>
    <w:tmpl w:val="F55A22D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0D0912"/>
    <w:multiLevelType w:val="multilevel"/>
    <w:tmpl w:val="608AF6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F36EBF"/>
    <w:multiLevelType w:val="multilevel"/>
    <w:tmpl w:val="AEB60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695F9D"/>
    <w:multiLevelType w:val="multilevel"/>
    <w:tmpl w:val="B67660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4622A7"/>
    <w:multiLevelType w:val="multilevel"/>
    <w:tmpl w:val="E922675C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3"/>
  </w:num>
  <w:num w:numId="5">
    <w:abstractNumId w:val="12"/>
  </w:num>
  <w:num w:numId="6">
    <w:abstractNumId w:val="8"/>
  </w:num>
  <w:num w:numId="7">
    <w:abstractNumId w:val="2"/>
  </w:num>
  <w:num w:numId="8">
    <w:abstractNumId w:val="10"/>
  </w:num>
  <w:num w:numId="9">
    <w:abstractNumId w:val="5"/>
  </w:num>
  <w:num w:numId="10">
    <w:abstractNumId w:val="6"/>
  </w:num>
  <w:num w:numId="11">
    <w:abstractNumId w:val="0"/>
  </w:num>
  <w:num w:numId="12">
    <w:abstractNumId w:val="4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06"/>
    <w:rsid w:val="00010052"/>
    <w:rsid w:val="00057081"/>
    <w:rsid w:val="000E4A3D"/>
    <w:rsid w:val="00147E2C"/>
    <w:rsid w:val="001A4D64"/>
    <w:rsid w:val="001A77B8"/>
    <w:rsid w:val="002675A2"/>
    <w:rsid w:val="002A0ABF"/>
    <w:rsid w:val="002C5A8C"/>
    <w:rsid w:val="00303876"/>
    <w:rsid w:val="00341FB4"/>
    <w:rsid w:val="00371B7F"/>
    <w:rsid w:val="003979A4"/>
    <w:rsid w:val="003B4506"/>
    <w:rsid w:val="003C1071"/>
    <w:rsid w:val="003E4B0B"/>
    <w:rsid w:val="003E762C"/>
    <w:rsid w:val="00446C53"/>
    <w:rsid w:val="00452B95"/>
    <w:rsid w:val="00490229"/>
    <w:rsid w:val="004D1BA5"/>
    <w:rsid w:val="00572780"/>
    <w:rsid w:val="005E49A1"/>
    <w:rsid w:val="005E555B"/>
    <w:rsid w:val="00603E71"/>
    <w:rsid w:val="00625BAC"/>
    <w:rsid w:val="00680D14"/>
    <w:rsid w:val="00693002"/>
    <w:rsid w:val="006D66F1"/>
    <w:rsid w:val="006F3510"/>
    <w:rsid w:val="007F5D37"/>
    <w:rsid w:val="00810EE9"/>
    <w:rsid w:val="00820909"/>
    <w:rsid w:val="00835371"/>
    <w:rsid w:val="008405FA"/>
    <w:rsid w:val="00846666"/>
    <w:rsid w:val="008B32E5"/>
    <w:rsid w:val="008C448D"/>
    <w:rsid w:val="00A30582"/>
    <w:rsid w:val="00A53648"/>
    <w:rsid w:val="00BB2823"/>
    <w:rsid w:val="00C13104"/>
    <w:rsid w:val="00C13837"/>
    <w:rsid w:val="00D56CBD"/>
    <w:rsid w:val="00E26EA9"/>
    <w:rsid w:val="00EC0B0B"/>
    <w:rsid w:val="00FA7A16"/>
    <w:rsid w:val="00FF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8B3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8B3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styleId="a5">
    <w:name w:val="Table Grid"/>
    <w:basedOn w:val="a1"/>
    <w:uiPriority w:val="59"/>
    <w:rsid w:val="008B32E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32E5"/>
    <w:pPr>
      <w:ind w:left="720"/>
      <w:contextualSpacing/>
    </w:pPr>
  </w:style>
  <w:style w:type="character" w:customStyle="1" w:styleId="a7">
    <w:name w:val="Основной текст_"/>
    <w:basedOn w:val="a0"/>
    <w:link w:val="4"/>
    <w:rsid w:val="008B32E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8B32E5"/>
    <w:pPr>
      <w:widowControl w:val="0"/>
      <w:shd w:val="clear" w:color="auto" w:fill="FFFFFF"/>
      <w:spacing w:before="60" w:after="240" w:line="274" w:lineRule="exact"/>
      <w:ind w:hanging="4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7F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5D3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97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8B3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8B32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styleId="a5">
    <w:name w:val="Table Grid"/>
    <w:basedOn w:val="a1"/>
    <w:uiPriority w:val="59"/>
    <w:rsid w:val="008B32E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32E5"/>
    <w:pPr>
      <w:ind w:left="720"/>
      <w:contextualSpacing/>
    </w:pPr>
  </w:style>
  <w:style w:type="character" w:customStyle="1" w:styleId="a7">
    <w:name w:val="Основной текст_"/>
    <w:basedOn w:val="a0"/>
    <w:link w:val="4"/>
    <w:rsid w:val="008B32E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8B32E5"/>
    <w:pPr>
      <w:widowControl w:val="0"/>
      <w:shd w:val="clear" w:color="auto" w:fill="FFFFFF"/>
      <w:spacing w:before="60" w:after="240" w:line="274" w:lineRule="exact"/>
      <w:ind w:hanging="4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7F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5D3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97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FA866-8C5D-441A-8743-E114A7A1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2907</Words>
  <Characters>16574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2018-09-04T06:18:00Z</cp:lastPrinted>
  <dcterms:created xsi:type="dcterms:W3CDTF">2017-08-15T12:11:00Z</dcterms:created>
  <dcterms:modified xsi:type="dcterms:W3CDTF">2018-09-25T09:57:00Z</dcterms:modified>
</cp:coreProperties>
</file>